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9"/>
        <w:tblW w:w="10005" w:type="dxa"/>
        <w:tblLayout w:type="fixed"/>
        <w:tblLook w:val="00A0"/>
      </w:tblPr>
      <w:tblGrid>
        <w:gridCol w:w="4639"/>
        <w:gridCol w:w="5366"/>
      </w:tblGrid>
      <w:tr w:rsidR="00163D35" w:rsidTr="00BB5988">
        <w:trPr>
          <w:trHeight w:val="7090"/>
        </w:trPr>
        <w:tc>
          <w:tcPr>
            <w:tcW w:w="4640" w:type="dxa"/>
          </w:tcPr>
          <w:p w:rsidR="00163D35" w:rsidRDefault="00393420">
            <w:pPr>
              <w:jc w:val="both"/>
              <w:rPr>
                <w:rFonts w:ascii="Calibri" w:hAnsi="Calibri"/>
              </w:rPr>
            </w:pPr>
            <w:r w:rsidRPr="00393420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.05pt;margin-top:-.05pt;width:233.45pt;height:74.15pt;z-index:251656704" stroked="f" strokeweight="2.25pt">
                  <v:stroke dashstyle="1 1" endcap="round"/>
                  <v:textbox style="mso-next-textbox:#_x0000_s1028" inset="0,0,0,0">
                    <w:txbxContent>
                      <w:p w:rsidR="00163D35" w:rsidRDefault="00D3603C" w:rsidP="001D146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1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63D35" w:rsidRDefault="00163D35" w:rsidP="001D146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202891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ΕΛΛΗΝΙΚΗ ΔΗΜΟΚΡΑΤΙΑ</w:t>
                        </w:r>
                      </w:p>
                      <w:p w:rsidR="00163D35" w:rsidRPr="009655E4" w:rsidRDefault="008A07F8" w:rsidP="003E361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ΥΠΟΥΡΓΕΙΟ </w:t>
                        </w:r>
                        <w:r w:rsidR="00163D35" w:rsidRPr="009655E4">
                          <w:rPr>
                            <w:rFonts w:ascii="Arial" w:hAnsi="Arial" w:cs="Arial"/>
                            <w:b/>
                            <w:sz w:val="20"/>
                          </w:rPr>
                          <w:t>ΠΑΙΔΕΙΑΣ</w:t>
                        </w:r>
                        <w:r w:rsidR="00F16DAD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 </w:t>
                        </w:r>
                        <w:r w:rsidR="00163D35" w:rsidRPr="009655E4">
                          <w:rPr>
                            <w:rFonts w:ascii="Arial" w:hAnsi="Arial" w:cs="Arial"/>
                            <w:b/>
                            <w:sz w:val="20"/>
                          </w:rPr>
                          <w:t>ΚΑ</w:t>
                        </w:r>
                        <w:r w:rsidR="003E361F">
                          <w:rPr>
                            <w:rFonts w:ascii="Arial" w:hAnsi="Arial" w:cs="Arial"/>
                            <w:b/>
                            <w:sz w:val="20"/>
                          </w:rPr>
                          <w:t>Ι ΘΡΗΣΚΕΥΜΑΤΩΝ</w:t>
                        </w:r>
                      </w:p>
                    </w:txbxContent>
                  </v:textbox>
                </v:shape>
              </w:pict>
            </w:r>
            <w:r w:rsidR="00D560DA">
              <w:rPr>
                <w:rFonts w:ascii="Calibri" w:hAnsi="Calibri"/>
                <w:lang w:val="en-US"/>
              </w:rPr>
              <w:t>0</w:t>
            </w:r>
            <w:r w:rsidR="00163D35">
              <w:rPr>
                <w:rFonts w:ascii="Calibri" w:hAnsi="Calibri"/>
                <w:lang w:val="en-US"/>
              </w:rPr>
              <w:t xml:space="preserve">                                                  </w:t>
            </w:r>
            <w:r w:rsidR="00163D35">
              <w:rPr>
                <w:rFonts w:ascii="Calibri" w:hAnsi="Calibri"/>
              </w:rPr>
              <w:t xml:space="preserve">                          </w:t>
            </w:r>
          </w:p>
          <w:p w:rsidR="00163D35" w:rsidRDefault="00163D35">
            <w:pPr>
              <w:rPr>
                <w:rFonts w:ascii="Calibri" w:hAnsi="Calibri"/>
                <w:b/>
                <w:spacing w:val="60"/>
              </w:rPr>
            </w:pPr>
          </w:p>
          <w:p w:rsidR="00163D35" w:rsidRDefault="00163D35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Times New Roman"/>
                <w:bCs w:val="0"/>
                <w:spacing w:val="60"/>
                <w:szCs w:val="24"/>
              </w:rPr>
            </w:pPr>
            <w:r>
              <w:rPr>
                <w:rFonts w:ascii="Calibri" w:hAnsi="Calibri" w:cs="Times New Roman"/>
                <w:bCs w:val="0"/>
                <w:spacing w:val="60"/>
                <w:szCs w:val="24"/>
              </w:rPr>
              <w:t xml:space="preserve">   </w:t>
            </w:r>
          </w:p>
          <w:p w:rsidR="00163D35" w:rsidRDefault="00163D35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Times New Roman"/>
                <w:bCs w:val="0"/>
                <w:spacing w:val="60"/>
                <w:szCs w:val="24"/>
              </w:rPr>
            </w:pPr>
            <w:r>
              <w:rPr>
                <w:rFonts w:ascii="Calibri" w:hAnsi="Calibri" w:cs="Times New Roman"/>
                <w:bCs w:val="0"/>
                <w:spacing w:val="60"/>
                <w:szCs w:val="24"/>
              </w:rPr>
              <w:t xml:space="preserve">     </w:t>
            </w:r>
          </w:p>
          <w:p w:rsidR="00163D35" w:rsidRDefault="00393420">
            <w:pPr>
              <w:jc w:val="center"/>
              <w:rPr>
                <w:rFonts w:ascii="Calibri" w:hAnsi="Calibri"/>
                <w:b/>
              </w:rPr>
            </w:pPr>
            <w:r w:rsidRPr="00393420">
              <w:rPr>
                <w:noProof/>
              </w:rPr>
              <w:pict>
                <v:shape id="_x0000_s1026" type="#_x0000_t202" style="position:absolute;left:0;text-align:left;margin-left:-2.6pt;margin-top:13.05pt;width:224pt;height:77.4pt;z-index:251657728" stroked="f" strokeweight="2.25pt">
                  <v:stroke dashstyle="1 1" endcap="round"/>
                  <v:textbox style="mso-next-textbox:#_x0000_s1026">
                    <w:txbxContent>
                      <w:p w:rsidR="00163D35" w:rsidRPr="009655E4" w:rsidRDefault="00163D35" w:rsidP="009655E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9655E4">
                          <w:rPr>
                            <w:rFonts w:ascii="Arial" w:hAnsi="Arial" w:cs="Arial"/>
                            <w:b/>
                            <w:sz w:val="20"/>
                          </w:rPr>
                          <w:t>ΠΕΡΙΦΕΡΕΙΑΚΗ Δ/ΝΣΗ</w:t>
                        </w:r>
                      </w:p>
                      <w:p w:rsidR="00163D35" w:rsidRPr="009655E4" w:rsidRDefault="00163D35" w:rsidP="009655E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9655E4">
                          <w:rPr>
                            <w:rFonts w:ascii="Arial" w:hAnsi="Arial" w:cs="Arial"/>
                            <w:b/>
                            <w:sz w:val="20"/>
                          </w:rPr>
                          <w:t>Α/ΘΜΙΑΣ &amp; Β/ΘΜΙΑΣ ΕΚΠ/ΣΗΣ</w:t>
                        </w:r>
                      </w:p>
                      <w:p w:rsidR="00163D35" w:rsidRPr="009655E4" w:rsidRDefault="00163D35" w:rsidP="009655E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9655E4">
                          <w:rPr>
                            <w:rFonts w:ascii="Arial" w:hAnsi="Arial" w:cs="Arial"/>
                            <w:b/>
                            <w:sz w:val="20"/>
                          </w:rPr>
                          <w:t>ΚΕΝΤΡΙΚΗΣ ΜΑΚΕΔΟΝΙΑΣ</w:t>
                        </w:r>
                      </w:p>
                      <w:p w:rsidR="00163D35" w:rsidRPr="009655E4" w:rsidRDefault="00163D35" w:rsidP="009655E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9655E4">
                          <w:rPr>
                            <w:rFonts w:ascii="Arial" w:hAnsi="Arial" w:cs="Arial"/>
                            <w:b/>
                            <w:sz w:val="20"/>
                          </w:rPr>
                          <w:t>-----</w:t>
                        </w:r>
                      </w:p>
                      <w:p w:rsidR="00163D35" w:rsidRPr="009655E4" w:rsidRDefault="00163D35" w:rsidP="009655E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9655E4">
                          <w:rPr>
                            <w:rFonts w:ascii="Arial" w:hAnsi="Arial" w:cs="Arial"/>
                            <w:b/>
                            <w:sz w:val="20"/>
                          </w:rPr>
                          <w:t>Δ/ΝΣΗ Β/ΘΜΙΑΣ ΕΚΠ/ΣΗΣ</w:t>
                        </w:r>
                      </w:p>
                      <w:p w:rsidR="00163D35" w:rsidRDefault="00163D35" w:rsidP="009655E4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9655E4">
                          <w:rPr>
                            <w:rFonts w:ascii="Arial" w:hAnsi="Arial" w:cs="Arial"/>
                            <w:b/>
                            <w:sz w:val="20"/>
                          </w:rPr>
                          <w:t>ΑΝΑΤΟΛΙΚΗΣ ΘΕΣΣΑΛΟΝΙΚΗΣ</w:t>
                        </w:r>
                      </w:p>
                      <w:p w:rsidR="00163D35" w:rsidRDefault="00163D35" w:rsidP="001D146D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163D35" w:rsidRDefault="00163D35" w:rsidP="001D146D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163D35" w:rsidRDefault="00163D35" w:rsidP="001D146D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  <w:p w:rsidR="00163D35" w:rsidRDefault="00163D35" w:rsidP="001D146D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163D35" w:rsidRDefault="00163D35" w:rsidP="001D146D"/>
                      <w:p w:rsidR="00163D35" w:rsidRDefault="00163D35" w:rsidP="001D146D"/>
                    </w:txbxContent>
                  </v:textbox>
                </v:shape>
              </w:pict>
            </w:r>
          </w:p>
          <w:p w:rsidR="00163D35" w:rsidRDefault="00163D35">
            <w:pPr>
              <w:jc w:val="center"/>
              <w:rPr>
                <w:rFonts w:ascii="Calibri" w:hAnsi="Calibri"/>
                <w:b/>
              </w:rPr>
            </w:pPr>
          </w:p>
          <w:p w:rsidR="00163D35" w:rsidRDefault="00163D35">
            <w:pPr>
              <w:jc w:val="center"/>
              <w:rPr>
                <w:rFonts w:ascii="Calibri" w:hAnsi="Calibri"/>
                <w:b/>
              </w:rPr>
            </w:pPr>
          </w:p>
          <w:p w:rsidR="00163D35" w:rsidRDefault="00163D35">
            <w:pPr>
              <w:jc w:val="center"/>
              <w:rPr>
                <w:rFonts w:ascii="Calibri" w:hAnsi="Calibri" w:cs="Arial"/>
                <w:lang w:val="de-DE"/>
              </w:rPr>
            </w:pPr>
          </w:p>
          <w:p w:rsidR="00163D35" w:rsidRPr="003E361F" w:rsidRDefault="00163D35">
            <w:pPr>
              <w:rPr>
                <w:rFonts w:ascii="Calibri" w:hAnsi="Calibri" w:cs="Arial"/>
              </w:rPr>
            </w:pPr>
          </w:p>
          <w:p w:rsidR="00163D35" w:rsidRDefault="00393420">
            <w:pPr>
              <w:rPr>
                <w:rFonts w:ascii="Calibri" w:hAnsi="Calibri" w:cs="Arial"/>
                <w:lang w:val="de-DE"/>
              </w:rPr>
            </w:pPr>
            <w:r w:rsidRPr="00393420">
              <w:rPr>
                <w:noProof/>
              </w:rPr>
              <w:pict>
                <v:shape id="_x0000_s1027" type="#_x0000_t202" style="position:absolute;margin-left:-10.25pt;margin-top:3.65pt;width:244.75pt;height:107.05pt;z-index:251658752" stroked="f" strokeweight="2.25pt">
                  <v:stroke dashstyle="1 1" endcap="round"/>
                  <v:textbox style="mso-next-textbox:#_x0000_s1027">
                    <w:txbxContent>
                      <w:tbl>
                        <w:tblPr>
                          <w:tblW w:w="0" w:type="auto"/>
                          <w:tblLayout w:type="fixed"/>
                          <w:tblLook w:val="00A0"/>
                        </w:tblPr>
                        <w:tblGrid>
                          <w:gridCol w:w="1242"/>
                          <w:gridCol w:w="142"/>
                          <w:gridCol w:w="3402"/>
                        </w:tblGrid>
                        <w:tr w:rsidR="00163D35" w:rsidTr="00920D71">
                          <w:tc>
                            <w:tcPr>
                              <w:tcW w:w="1384" w:type="dxa"/>
                              <w:gridSpan w:val="2"/>
                            </w:tcPr>
                            <w:p w:rsidR="00163D35" w:rsidRDefault="00163D35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Ταχ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. Δ/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νση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3402" w:type="dxa"/>
                            </w:tcPr>
                            <w:p w:rsidR="00163D35" w:rsidRDefault="00163D35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Σαπφούς 44</w:t>
                              </w:r>
                            </w:p>
                          </w:tc>
                        </w:tr>
                        <w:tr w:rsidR="00163D35" w:rsidTr="00920D71">
                          <w:tc>
                            <w:tcPr>
                              <w:tcW w:w="1384" w:type="dxa"/>
                              <w:gridSpan w:val="2"/>
                            </w:tcPr>
                            <w:p w:rsidR="00163D35" w:rsidRDefault="00163D35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3402" w:type="dxa"/>
                            </w:tcPr>
                            <w:p w:rsidR="00163D35" w:rsidRDefault="00163D35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54627, Θεσσαλονίκη</w:t>
                              </w:r>
                            </w:p>
                          </w:tc>
                        </w:tr>
                        <w:tr w:rsidR="00163D35" w:rsidTr="00920D71">
                          <w:tc>
                            <w:tcPr>
                              <w:tcW w:w="1384" w:type="dxa"/>
                              <w:gridSpan w:val="2"/>
                            </w:tcPr>
                            <w:p w:rsidR="00163D35" w:rsidRDefault="00163D35">
                              <w:pPr>
                                <w:spacing w:line="240" w:lineRule="exac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Πληροφορίες</w:t>
                              </w:r>
                            </w:p>
                          </w:tc>
                          <w:tc>
                            <w:tcPr>
                              <w:tcW w:w="3402" w:type="dxa"/>
                            </w:tcPr>
                            <w:p w:rsidR="00163D35" w:rsidRPr="00FF2AE7" w:rsidRDefault="008A37F8" w:rsidP="00920D71">
                              <w:pPr>
                                <w:spacing w:line="240" w:lineRule="exac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F2AE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Αντωνία </w:t>
                              </w:r>
                              <w:proofErr w:type="spellStart"/>
                              <w:r w:rsidRPr="00FF2AE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Δαρδιώτη</w:t>
                              </w:r>
                              <w:proofErr w:type="spellEnd"/>
                              <w:r w:rsidR="00163D35" w:rsidRPr="00FF2AE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</w:t>
                              </w:r>
                              <w:r w:rsidR="00FF2AE7" w:rsidRPr="00FF2AE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FF2AE7" w:rsidRPr="00FF2AE7" w:rsidRDefault="00953D35" w:rsidP="003E361F">
                              <w:pPr>
                                <w:spacing w:line="240" w:lineRule="exac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F2AE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Υπεύθυν</w:t>
                              </w:r>
                              <w:r w:rsidR="003E361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η Περιβαλλοντικής Εκπαίδευσης</w:t>
                              </w:r>
                            </w:p>
                          </w:tc>
                        </w:tr>
                        <w:tr w:rsidR="00163D35" w:rsidTr="00920D71">
                          <w:tc>
                            <w:tcPr>
                              <w:tcW w:w="1384" w:type="dxa"/>
                              <w:gridSpan w:val="2"/>
                            </w:tcPr>
                            <w:p w:rsidR="00163D35" w:rsidRDefault="00E37B6E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Τηλέφωνα</w:t>
                              </w:r>
                              <w:r w:rsidR="00163D35">
                                <w:rPr>
                                  <w:rFonts w:ascii="Arial" w:hAnsi="Arial" w:cs="Arial"/>
                                  <w:sz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3402" w:type="dxa"/>
                            </w:tcPr>
                            <w:p w:rsidR="00163D35" w:rsidRPr="00426C95" w:rsidRDefault="00E37B6E" w:rsidP="00426C95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2310 </w:t>
                              </w:r>
                              <w:r w:rsidR="00961A07"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>5</w:t>
                              </w:r>
                              <w:r w:rsidR="00426C95">
                                <w:rPr>
                                  <w:rFonts w:ascii="Arial" w:hAnsi="Arial" w:cs="Arial"/>
                                  <w:sz w:val="20"/>
                                </w:rPr>
                                <w:t>24838</w:t>
                              </w:r>
                            </w:p>
                          </w:tc>
                        </w:tr>
                        <w:tr w:rsidR="00163D35" w:rsidTr="00920D71">
                          <w:trPr>
                            <w:trHeight w:val="279"/>
                          </w:trPr>
                          <w:tc>
                            <w:tcPr>
                              <w:tcW w:w="1384" w:type="dxa"/>
                              <w:gridSpan w:val="2"/>
                            </w:tcPr>
                            <w:p w:rsidR="00163D35" w:rsidRDefault="00163D35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Ιστοσελίδα:</w:t>
                              </w:r>
                            </w:p>
                          </w:tc>
                          <w:tc>
                            <w:tcPr>
                              <w:tcW w:w="3402" w:type="dxa"/>
                            </w:tcPr>
                            <w:p w:rsidR="00163D35" w:rsidRPr="001D146D" w:rsidRDefault="00393420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hyperlink r:id="rId6" w:history="1">
                                <w:r w:rsidR="00163D35" w:rsidRPr="001D146D">
                                  <w:rPr>
                                    <w:rStyle w:val="-"/>
                                    <w:rFonts w:ascii="Arial" w:eastAsia="Arial Unicode MS" w:hAnsi="Arial" w:cs="Arial"/>
                                    <w:sz w:val="20"/>
                                  </w:rPr>
                                  <w:t>http://dide-a.thess.sch.gr</w:t>
                                </w:r>
                              </w:hyperlink>
                            </w:p>
                          </w:tc>
                        </w:tr>
                        <w:tr w:rsidR="00163D35" w:rsidRPr="00F16DAD" w:rsidTr="00920D71">
                          <w:trPr>
                            <w:trHeight w:val="375"/>
                          </w:trPr>
                          <w:tc>
                            <w:tcPr>
                              <w:tcW w:w="1242" w:type="dxa"/>
                            </w:tcPr>
                            <w:p w:rsidR="00163D35" w:rsidRDefault="00163D35">
                              <w:pPr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>E</w:t>
                              </w:r>
                              <w:r w:rsidRPr="00943D78">
                                <w:rPr>
                                  <w:rFonts w:ascii="Arial" w:hAnsi="Arial" w:cs="Arial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>mail:</w:t>
                              </w:r>
                            </w:p>
                          </w:tc>
                          <w:tc>
                            <w:tcPr>
                              <w:tcW w:w="3544" w:type="dxa"/>
                              <w:gridSpan w:val="2"/>
                            </w:tcPr>
                            <w:p w:rsidR="00163D35" w:rsidRPr="008A37F8" w:rsidRDefault="008A37F8">
                              <w:pPr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</w:pPr>
                              <w:r w:rsidRPr="008A37F8">
                                <w:rPr>
                                  <w:lang w:val="en-US"/>
                                </w:rPr>
                                <w:t xml:space="preserve"> </w:t>
                              </w:r>
                              <w:hyperlink r:id="rId7" w:history="1">
                                <w:r w:rsidR="00B729A3" w:rsidRPr="00375B7D">
                                  <w:rPr>
                                    <w:rStyle w:val="-"/>
                                    <w:rFonts w:ascii="Arial" w:eastAsia="Arial Unicode MS" w:hAnsi="Arial" w:cs="Arial"/>
                                    <w:sz w:val="20"/>
                                    <w:lang w:val="en-US"/>
                                  </w:rPr>
                                  <w:t>grafperi@dide-a.thess.sch.gr</w:t>
                                </w:r>
                              </w:hyperlink>
                            </w:p>
                            <w:p w:rsidR="00163D35" w:rsidRPr="008A37F8" w:rsidRDefault="00163D35">
                              <w:pPr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163D35" w:rsidRPr="008A37F8" w:rsidRDefault="00163D35" w:rsidP="001D146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  <w:r w:rsidRPr="008A37F8"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 xml:space="preserve"> </w:t>
                        </w:r>
                      </w:p>
                      <w:p w:rsidR="00163D35" w:rsidRPr="008A37F8" w:rsidRDefault="00163D35" w:rsidP="001D146D">
                        <w:pPr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</w:p>
                      <w:p w:rsidR="00163D35" w:rsidRPr="008A37F8" w:rsidRDefault="00163D35" w:rsidP="001D146D">
                        <w:pPr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</w:p>
                      <w:p w:rsidR="00163D35" w:rsidRPr="008A37F8" w:rsidRDefault="00163D35" w:rsidP="001D146D">
                        <w:pPr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</w:p>
                      <w:p w:rsidR="00163D35" w:rsidRPr="008A37F8" w:rsidRDefault="00163D35" w:rsidP="001D146D">
                        <w:pPr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</w:p>
                      <w:p w:rsidR="00163D35" w:rsidRPr="008A37F8" w:rsidRDefault="00163D35" w:rsidP="001D146D">
                        <w:pPr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368" w:type="dxa"/>
          </w:tcPr>
          <w:p w:rsidR="00163D35" w:rsidRDefault="00163D3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</w:t>
            </w:r>
          </w:p>
          <w:tbl>
            <w:tblPr>
              <w:tblW w:w="5295" w:type="dxa"/>
              <w:tblLayout w:type="fixed"/>
              <w:tblLook w:val="01E0"/>
            </w:tblPr>
            <w:tblGrid>
              <w:gridCol w:w="964"/>
              <w:gridCol w:w="858"/>
              <w:gridCol w:w="3473"/>
            </w:tblGrid>
            <w:tr w:rsidR="00163D35" w:rsidTr="00CB7711">
              <w:trPr>
                <w:trHeight w:val="330"/>
              </w:trPr>
              <w:tc>
                <w:tcPr>
                  <w:tcW w:w="1822" w:type="dxa"/>
                  <w:gridSpan w:val="2"/>
                </w:tcPr>
                <w:p w:rsidR="00163D35" w:rsidRDefault="00163D35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3473" w:type="dxa"/>
                </w:tcPr>
                <w:p w:rsidR="00163D35" w:rsidRDefault="00163D35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163D35" w:rsidTr="00CB7711">
              <w:trPr>
                <w:trHeight w:val="330"/>
              </w:trPr>
              <w:tc>
                <w:tcPr>
                  <w:tcW w:w="5295" w:type="dxa"/>
                  <w:gridSpan w:val="3"/>
                </w:tcPr>
                <w:p w:rsidR="00DB45D3" w:rsidRDefault="00163D35" w:rsidP="008C43FA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 w:rsidRPr="002658B4"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     </w:t>
                  </w:r>
                  <w:r w:rsidR="00A6731D">
                    <w:rPr>
                      <w:rFonts w:ascii="Arial" w:hAnsi="Arial" w:cs="Arial"/>
                      <w:b/>
                      <w:sz w:val="20"/>
                      <w:szCs w:val="22"/>
                    </w:rPr>
                    <w:t>Θεσσαλονίκη,</w:t>
                  </w:r>
                  <w:r w:rsidR="00DB45D3"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 </w:t>
                  </w:r>
                  <w:r w:rsidR="00426C95">
                    <w:rPr>
                      <w:rFonts w:ascii="Arial" w:hAnsi="Arial" w:cs="Arial"/>
                      <w:b/>
                      <w:sz w:val="20"/>
                      <w:szCs w:val="22"/>
                    </w:rPr>
                    <w:t>28-02-2023</w:t>
                  </w:r>
                </w:p>
                <w:p w:rsidR="00163D35" w:rsidRPr="00D3603C" w:rsidRDefault="00163D35" w:rsidP="00C64EE1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0"/>
                      <w:szCs w:val="22"/>
                      <w:lang w:val="en-US"/>
                    </w:rPr>
                  </w:pPr>
                  <w:r w:rsidRPr="00961A07"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     </w:t>
                  </w:r>
                  <w:proofErr w:type="spellStart"/>
                  <w:r w:rsidR="00A6731D">
                    <w:rPr>
                      <w:rFonts w:ascii="Arial" w:hAnsi="Arial" w:cs="Arial"/>
                      <w:b/>
                      <w:sz w:val="20"/>
                      <w:szCs w:val="22"/>
                    </w:rPr>
                    <w:t>αριθμ</w:t>
                  </w:r>
                  <w:proofErr w:type="spellEnd"/>
                  <w:r w:rsidR="00A6731D"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. </w:t>
                  </w:r>
                  <w:proofErr w:type="spellStart"/>
                  <w:r w:rsidR="00A6731D">
                    <w:rPr>
                      <w:rFonts w:ascii="Arial" w:hAnsi="Arial" w:cs="Arial"/>
                      <w:b/>
                      <w:sz w:val="20"/>
                      <w:szCs w:val="22"/>
                    </w:rPr>
                    <w:t>πρωτ</w:t>
                  </w:r>
                  <w:proofErr w:type="spellEnd"/>
                  <w:r w:rsidR="00A6731D"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.: </w:t>
                  </w:r>
                  <w:r w:rsidR="00D3603C">
                    <w:rPr>
                      <w:rFonts w:ascii="Arial" w:hAnsi="Arial" w:cs="Arial"/>
                      <w:b/>
                      <w:sz w:val="20"/>
                      <w:szCs w:val="22"/>
                      <w:lang w:val="en-US"/>
                    </w:rPr>
                    <w:t>5076</w:t>
                  </w:r>
                </w:p>
              </w:tc>
            </w:tr>
            <w:tr w:rsidR="00163D35" w:rsidTr="00CB7711">
              <w:trPr>
                <w:trHeight w:val="141"/>
              </w:trPr>
              <w:tc>
                <w:tcPr>
                  <w:tcW w:w="5295" w:type="dxa"/>
                  <w:gridSpan w:val="3"/>
                </w:tcPr>
                <w:p w:rsidR="00163D35" w:rsidRDefault="00163D35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</w:p>
              </w:tc>
            </w:tr>
            <w:tr w:rsidR="00163D35" w:rsidTr="00CB7711">
              <w:trPr>
                <w:trHeight w:val="432"/>
              </w:trPr>
              <w:tc>
                <w:tcPr>
                  <w:tcW w:w="5295" w:type="dxa"/>
                  <w:gridSpan w:val="3"/>
                </w:tcPr>
                <w:p w:rsidR="00163D35" w:rsidRDefault="00163D35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</w:p>
                <w:p w:rsidR="00163D35" w:rsidRDefault="00163D35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</w:p>
              </w:tc>
            </w:tr>
            <w:tr w:rsidR="00163D35" w:rsidTr="00CB7711">
              <w:trPr>
                <w:trHeight w:val="2185"/>
              </w:trPr>
              <w:tc>
                <w:tcPr>
                  <w:tcW w:w="964" w:type="dxa"/>
                </w:tcPr>
                <w:p w:rsidR="00163D35" w:rsidRPr="00961A07" w:rsidRDefault="00A6731D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163D35">
                    <w:rPr>
                      <w:rFonts w:ascii="Arial" w:hAnsi="Arial" w:cs="Arial"/>
                      <w:b/>
                      <w:sz w:val="22"/>
                      <w:szCs w:val="22"/>
                    </w:rPr>
                    <w:t>ΠΡΟΣ</w:t>
                  </w:r>
                  <w:r w:rsidRPr="00961A07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  <w:p w:rsidR="00163D35" w:rsidRDefault="00163D35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63D35" w:rsidRDefault="00163D35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63D35" w:rsidRDefault="00163D35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B5988" w:rsidRDefault="00BB5988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B5988" w:rsidRDefault="00BB5988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B5988" w:rsidRDefault="00BB5988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B5988" w:rsidRDefault="00BB5988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B5988" w:rsidRDefault="00BB5988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63D35" w:rsidRDefault="00FF2AE7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ΚΟΙΝ:</w:t>
                  </w:r>
                </w:p>
                <w:p w:rsidR="00163D35" w:rsidRDefault="00163D35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63D35" w:rsidRDefault="00163D35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163D35" w:rsidRDefault="00163D35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63D35" w:rsidRPr="00961A07" w:rsidRDefault="00163D35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63D35" w:rsidRDefault="00163D35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63D35" w:rsidRDefault="00163D35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63D35" w:rsidRDefault="00163D35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331" w:type="dxa"/>
                  <w:gridSpan w:val="2"/>
                </w:tcPr>
                <w:p w:rsidR="00BB5988" w:rsidRDefault="00BB5988" w:rsidP="00BB5988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-Δ</w:t>
                  </w:r>
                  <w:r w:rsidRPr="00BB5988">
                    <w:rPr>
                      <w:rFonts w:ascii="Arial" w:hAnsi="Arial" w:cs="Arial"/>
                      <w:sz w:val="22"/>
                      <w:szCs w:val="22"/>
                    </w:rPr>
                    <w:t>ιευθύνσεις Π.Ε. και Δ.Ε. Εκπαίδευσης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BB5988" w:rsidRDefault="00BB5988" w:rsidP="00BB5988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Κεντρικής Μακεδονίας </w:t>
                  </w:r>
                  <w:r w:rsidRPr="00BB598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BB5988" w:rsidRPr="00BB5988" w:rsidRDefault="00BB5988" w:rsidP="00BB5988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B5988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proofErr w:type="spellStart"/>
                  <w:r w:rsidR="00FB2755">
                    <w:rPr>
                      <w:rFonts w:ascii="Arial" w:hAnsi="Arial" w:cs="Arial"/>
                      <w:sz w:val="22"/>
                      <w:szCs w:val="22"/>
                    </w:rPr>
                    <w:t>κοιν</w:t>
                  </w:r>
                  <w:proofErr w:type="spellEnd"/>
                  <w:r w:rsidR="00FB2755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  <w:r w:rsidRPr="00BB5988">
                    <w:rPr>
                      <w:rFonts w:ascii="Arial" w:hAnsi="Arial" w:cs="Arial"/>
                      <w:sz w:val="22"/>
                      <w:szCs w:val="22"/>
                    </w:rPr>
                    <w:t xml:space="preserve"> Υπ</w:t>
                  </w:r>
                  <w:r w:rsidR="00FB2755">
                    <w:rPr>
                      <w:rFonts w:ascii="Arial" w:hAnsi="Arial" w:cs="Arial"/>
                      <w:sz w:val="22"/>
                      <w:szCs w:val="22"/>
                    </w:rPr>
                    <w:t>εύθυνοι</w:t>
                  </w:r>
                  <w:r w:rsidRPr="00BB5988">
                    <w:rPr>
                      <w:rFonts w:ascii="Arial" w:hAnsi="Arial" w:cs="Arial"/>
                      <w:sz w:val="22"/>
                      <w:szCs w:val="22"/>
                    </w:rPr>
                    <w:t xml:space="preserve"> Σχολικών Δραστηριοτήτων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/Περιβαλλοντικής Εκπαίδευσης</w:t>
                  </w:r>
                  <w:r w:rsidRPr="00BB5988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BB5988" w:rsidRPr="00747B9B" w:rsidRDefault="00BB5988" w:rsidP="00BB5988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Pr="00BB5988">
                    <w:rPr>
                      <w:rFonts w:ascii="Arial" w:hAnsi="Arial" w:cs="Arial"/>
                      <w:sz w:val="22"/>
                      <w:szCs w:val="22"/>
                    </w:rPr>
                    <w:t xml:space="preserve">Σχολικές Μονάδες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Κ. Μακεδονίας (μέσω </w:t>
                  </w:r>
                  <w:r w:rsidR="00FB2755">
                    <w:rPr>
                      <w:rFonts w:ascii="Arial" w:hAnsi="Arial" w:cs="Arial"/>
                      <w:sz w:val="22"/>
                      <w:szCs w:val="22"/>
                    </w:rPr>
                    <w:t>Διευθύνσεων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192E8D" w:rsidRPr="00747B9B" w:rsidRDefault="00192E8D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F2AE7" w:rsidRPr="00747B9B" w:rsidRDefault="00FF2AE7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86DFC" w:rsidRDefault="00DB45D3" w:rsidP="00286DF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1.</w:t>
                  </w:r>
                  <w:r w:rsidR="00286DFC">
                    <w:rPr>
                      <w:rFonts w:ascii="Arial" w:hAnsi="Arial" w:cs="Arial"/>
                      <w:sz w:val="22"/>
                      <w:szCs w:val="22"/>
                    </w:rPr>
                    <w:t xml:space="preserve"> Περιφερειακή Δ/</w:t>
                  </w:r>
                  <w:proofErr w:type="spellStart"/>
                  <w:r w:rsidR="00286DFC">
                    <w:rPr>
                      <w:rFonts w:ascii="Arial" w:hAnsi="Arial" w:cs="Arial"/>
                      <w:sz w:val="22"/>
                      <w:szCs w:val="22"/>
                    </w:rPr>
                    <w:t>νση</w:t>
                  </w:r>
                  <w:proofErr w:type="spellEnd"/>
                  <w:r w:rsidR="00286DFC">
                    <w:rPr>
                      <w:rFonts w:ascii="Arial" w:hAnsi="Arial" w:cs="Arial"/>
                      <w:sz w:val="22"/>
                      <w:szCs w:val="22"/>
                    </w:rPr>
                    <w:t xml:space="preserve"> Α/</w:t>
                  </w:r>
                  <w:proofErr w:type="spellStart"/>
                  <w:r w:rsidR="00286DFC">
                    <w:rPr>
                      <w:rFonts w:ascii="Arial" w:hAnsi="Arial" w:cs="Arial"/>
                      <w:sz w:val="22"/>
                      <w:szCs w:val="22"/>
                    </w:rPr>
                    <w:t>θμιας</w:t>
                  </w:r>
                  <w:proofErr w:type="spellEnd"/>
                  <w:r w:rsidR="00286DFC">
                    <w:rPr>
                      <w:rFonts w:ascii="Arial" w:hAnsi="Arial" w:cs="Arial"/>
                      <w:sz w:val="22"/>
                      <w:szCs w:val="22"/>
                    </w:rPr>
                    <w:t xml:space="preserve"> &amp; </w:t>
                  </w:r>
                </w:p>
                <w:p w:rsidR="00286DFC" w:rsidRDefault="00286DFC" w:rsidP="00286DF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Β/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θμιας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Κ. Μακεδονίας</w:t>
                  </w:r>
                </w:p>
                <w:p w:rsidR="00250C69" w:rsidRDefault="00250C69" w:rsidP="00286DF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2. ΚΕΠΕΑ Θέρμης</w:t>
                  </w:r>
                </w:p>
                <w:p w:rsidR="00250C69" w:rsidRDefault="00250C69" w:rsidP="00286DF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3. ΚΕΠΕΑ Ελευθερίου Κορδελιού &amp; Βερτίσκου</w:t>
                  </w:r>
                </w:p>
                <w:p w:rsidR="00250C69" w:rsidRDefault="00250C69" w:rsidP="00286DF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4. ΚΕΠΕΑ Κιλκίς</w:t>
                  </w:r>
                </w:p>
                <w:p w:rsidR="00250C69" w:rsidRDefault="00250C69" w:rsidP="00286DF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5. 6</w:t>
                  </w:r>
                  <w:r w:rsidRPr="00250C69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ο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Γυμνάσιο Κατερίνης</w:t>
                  </w:r>
                </w:p>
                <w:p w:rsidR="00250C69" w:rsidRPr="00D22003" w:rsidRDefault="00250C69" w:rsidP="00286DF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6. Εκπαιδευτικοί δικτύου «Κλικ, προστάτευσέ το!»</w:t>
                  </w:r>
                </w:p>
                <w:p w:rsidR="00163D35" w:rsidRPr="00747B9B" w:rsidRDefault="00286DFC" w:rsidP="00286DFC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47B9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163D35" w:rsidRDefault="00163D35">
            <w:pPr>
              <w:jc w:val="right"/>
            </w:pPr>
          </w:p>
        </w:tc>
      </w:tr>
    </w:tbl>
    <w:p w:rsidR="00280C4D" w:rsidRDefault="00163D35" w:rsidP="00BB5988">
      <w:pPr>
        <w:spacing w:after="120"/>
        <w:jc w:val="both"/>
        <w:outlineLvl w:val="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ΘΕΜΑ: </w:t>
      </w:r>
      <w:r w:rsidR="00DB45D3">
        <w:rPr>
          <w:rFonts w:ascii="Arial" w:hAnsi="Arial" w:cs="Arial"/>
          <w:b/>
          <w:sz w:val="22"/>
          <w:szCs w:val="22"/>
        </w:rPr>
        <w:t xml:space="preserve">«Κλικ… </w:t>
      </w:r>
      <w:r w:rsidR="002D7013">
        <w:rPr>
          <w:rFonts w:ascii="Arial" w:hAnsi="Arial" w:cs="Arial"/>
          <w:b/>
          <w:sz w:val="22"/>
          <w:szCs w:val="22"/>
        </w:rPr>
        <w:t>στη</w:t>
      </w:r>
      <w:r w:rsidR="002F1A1A">
        <w:rPr>
          <w:rFonts w:ascii="Arial" w:hAnsi="Arial" w:cs="Arial"/>
          <w:b/>
          <w:sz w:val="22"/>
          <w:szCs w:val="22"/>
        </w:rPr>
        <w:t>ν Άνω Μηλιά Πιερίας</w:t>
      </w:r>
      <w:r w:rsidR="00F16DAD">
        <w:rPr>
          <w:rFonts w:ascii="Arial" w:hAnsi="Arial" w:cs="Arial"/>
          <w:b/>
          <w:sz w:val="22"/>
          <w:szCs w:val="22"/>
        </w:rPr>
        <w:t xml:space="preserve">!» </w:t>
      </w:r>
      <w:r w:rsidR="00BB5988" w:rsidRPr="00BB5988">
        <w:rPr>
          <w:rFonts w:ascii="Arial" w:hAnsi="Arial" w:cs="Arial"/>
          <w:b/>
          <w:sz w:val="22"/>
          <w:szCs w:val="22"/>
        </w:rPr>
        <w:t xml:space="preserve">Πρόσκληση </w:t>
      </w:r>
      <w:r w:rsidR="00F16DAD">
        <w:rPr>
          <w:rFonts w:ascii="Arial" w:hAnsi="Arial" w:cs="Arial"/>
          <w:b/>
          <w:sz w:val="22"/>
          <w:szCs w:val="22"/>
        </w:rPr>
        <w:t xml:space="preserve">συμμετοχής σε </w:t>
      </w:r>
      <w:r w:rsidR="00F24EC6">
        <w:rPr>
          <w:rFonts w:ascii="Arial" w:hAnsi="Arial" w:cs="Arial"/>
          <w:b/>
          <w:sz w:val="22"/>
          <w:szCs w:val="22"/>
        </w:rPr>
        <w:t>περιβαλλοντικό μονοπάτι στο πλαίσιο</w:t>
      </w:r>
      <w:r w:rsidR="00F16DAD">
        <w:rPr>
          <w:rFonts w:ascii="Arial" w:hAnsi="Arial" w:cs="Arial"/>
          <w:b/>
          <w:sz w:val="22"/>
          <w:szCs w:val="22"/>
        </w:rPr>
        <w:t xml:space="preserve"> του Περιφερειακού</w:t>
      </w:r>
      <w:r w:rsidR="00BB5988">
        <w:rPr>
          <w:rFonts w:ascii="Arial" w:hAnsi="Arial" w:cs="Arial"/>
          <w:b/>
          <w:sz w:val="22"/>
          <w:szCs w:val="22"/>
        </w:rPr>
        <w:t xml:space="preserve"> </w:t>
      </w:r>
      <w:r w:rsidR="00F16DAD">
        <w:rPr>
          <w:rFonts w:ascii="Arial" w:hAnsi="Arial" w:cs="Arial"/>
          <w:b/>
          <w:sz w:val="22"/>
          <w:szCs w:val="22"/>
        </w:rPr>
        <w:t>Δικτύου</w:t>
      </w:r>
      <w:r w:rsidR="00BB5988" w:rsidRPr="00BB5988">
        <w:rPr>
          <w:rFonts w:ascii="Arial" w:hAnsi="Arial" w:cs="Arial"/>
          <w:b/>
          <w:sz w:val="22"/>
          <w:szCs w:val="22"/>
        </w:rPr>
        <w:t xml:space="preserve"> Περιβαλλοντικής Εκπαίδευσης «</w:t>
      </w:r>
      <w:r w:rsidR="00EB0F03">
        <w:rPr>
          <w:rFonts w:ascii="Arial" w:hAnsi="Arial" w:cs="Arial"/>
          <w:b/>
          <w:sz w:val="22"/>
          <w:szCs w:val="22"/>
        </w:rPr>
        <w:t>Κλικ, προστάτευσέ το!»</w:t>
      </w:r>
      <w:r w:rsidR="00426C95">
        <w:rPr>
          <w:rFonts w:ascii="Arial" w:hAnsi="Arial" w:cs="Arial"/>
          <w:b/>
          <w:sz w:val="22"/>
          <w:szCs w:val="22"/>
        </w:rPr>
        <w:t>, 12-03-23</w:t>
      </w:r>
    </w:p>
    <w:p w:rsidR="00755CC9" w:rsidRDefault="00755CC9" w:rsidP="00BB5988">
      <w:pPr>
        <w:spacing w:after="120"/>
        <w:jc w:val="both"/>
        <w:outlineLvl w:val="2"/>
        <w:rPr>
          <w:rFonts w:ascii="Arial" w:hAnsi="Arial" w:cs="Arial"/>
          <w:b/>
          <w:sz w:val="22"/>
          <w:szCs w:val="22"/>
        </w:rPr>
      </w:pPr>
    </w:p>
    <w:p w:rsidR="00C23833" w:rsidRDefault="00F24EC6" w:rsidP="008B199C">
      <w:pPr>
        <w:spacing w:before="120" w:line="360" w:lineRule="auto"/>
        <w:ind w:left="-426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Η Διεύθυνση</w:t>
      </w:r>
      <w:r w:rsidR="00DB45D3">
        <w:rPr>
          <w:rFonts w:ascii="Arial" w:hAnsi="Arial" w:cs="Arial"/>
          <w:sz w:val="22"/>
          <w:szCs w:val="22"/>
        </w:rPr>
        <w:t xml:space="preserve"> Δευτεροβάθμιας</w:t>
      </w:r>
      <w:r w:rsidR="002237A8">
        <w:rPr>
          <w:rFonts w:ascii="Arial" w:hAnsi="Arial" w:cs="Arial"/>
          <w:sz w:val="22"/>
          <w:szCs w:val="22"/>
        </w:rPr>
        <w:t xml:space="preserve"> Εκπαίδευσης Ανατολικής Θεσσαλονίκης</w:t>
      </w:r>
      <w:r w:rsidR="00DB45D3">
        <w:rPr>
          <w:rFonts w:ascii="Arial" w:hAnsi="Arial" w:cs="Arial"/>
          <w:sz w:val="22"/>
          <w:szCs w:val="22"/>
        </w:rPr>
        <w:t xml:space="preserve"> (διά μέσου </w:t>
      </w:r>
      <w:r>
        <w:rPr>
          <w:rFonts w:ascii="Arial" w:hAnsi="Arial" w:cs="Arial"/>
          <w:sz w:val="22"/>
          <w:szCs w:val="22"/>
        </w:rPr>
        <w:t>της Υπεύθυνης</w:t>
      </w:r>
      <w:r w:rsidR="00DB45D3">
        <w:rPr>
          <w:rFonts w:ascii="Arial" w:hAnsi="Arial" w:cs="Arial"/>
          <w:sz w:val="22"/>
          <w:szCs w:val="22"/>
        </w:rPr>
        <w:t xml:space="preserve"> Περιβαλλοντικής Εκπαίδευσης)</w:t>
      </w:r>
      <w:r w:rsidR="00F16D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διοργανώνει</w:t>
      </w:r>
      <w:r w:rsidR="00F16DAD">
        <w:rPr>
          <w:rFonts w:ascii="Arial" w:hAnsi="Arial" w:cs="Arial"/>
          <w:sz w:val="22"/>
          <w:szCs w:val="22"/>
        </w:rPr>
        <w:t xml:space="preserve"> </w:t>
      </w:r>
      <w:r w:rsidR="00286DFC">
        <w:rPr>
          <w:rFonts w:ascii="Arial" w:hAnsi="Arial" w:cs="Arial"/>
          <w:sz w:val="22"/>
          <w:szCs w:val="22"/>
        </w:rPr>
        <w:t xml:space="preserve">σε συνεργασία με εκπαιδευτικούς του δικτύου της Δευτεροβάθμιας Εκπαίδευσης </w:t>
      </w:r>
      <w:r w:rsidR="00426C95">
        <w:rPr>
          <w:rFonts w:ascii="Arial" w:hAnsi="Arial" w:cs="Arial"/>
          <w:sz w:val="22"/>
          <w:szCs w:val="22"/>
        </w:rPr>
        <w:t>Πιερίας (από το 6</w:t>
      </w:r>
      <w:r w:rsidR="00426C95" w:rsidRPr="00426C95">
        <w:rPr>
          <w:rFonts w:ascii="Arial" w:hAnsi="Arial" w:cs="Arial"/>
          <w:sz w:val="22"/>
          <w:szCs w:val="22"/>
          <w:vertAlign w:val="superscript"/>
        </w:rPr>
        <w:t>ο</w:t>
      </w:r>
      <w:r w:rsidR="00426C95">
        <w:rPr>
          <w:rFonts w:ascii="Arial" w:hAnsi="Arial" w:cs="Arial"/>
          <w:sz w:val="22"/>
          <w:szCs w:val="22"/>
        </w:rPr>
        <w:t xml:space="preserve"> Γυμνάσιο Κατερίνης)</w:t>
      </w:r>
      <w:r w:rsidR="00286D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περιβαλλοντικό μονοπάτι</w:t>
      </w:r>
      <w:r w:rsidR="00FF1CBB">
        <w:rPr>
          <w:rFonts w:ascii="Arial" w:hAnsi="Arial" w:cs="Arial"/>
          <w:sz w:val="22"/>
          <w:szCs w:val="22"/>
        </w:rPr>
        <w:t xml:space="preserve"> </w:t>
      </w:r>
      <w:r w:rsidR="00344363">
        <w:rPr>
          <w:rFonts w:ascii="Arial" w:hAnsi="Arial" w:cs="Arial"/>
          <w:sz w:val="22"/>
          <w:szCs w:val="22"/>
        </w:rPr>
        <w:t xml:space="preserve">για εκπαιδευτικούς </w:t>
      </w:r>
      <w:r w:rsidR="00FF1CBB">
        <w:rPr>
          <w:rFonts w:ascii="Arial" w:hAnsi="Arial" w:cs="Arial"/>
          <w:sz w:val="22"/>
          <w:szCs w:val="22"/>
        </w:rPr>
        <w:t xml:space="preserve">με τίτλο </w:t>
      </w:r>
      <w:r w:rsidR="00D96C8B">
        <w:rPr>
          <w:rFonts w:ascii="Arial" w:hAnsi="Arial" w:cs="Arial"/>
          <w:b/>
          <w:sz w:val="22"/>
          <w:szCs w:val="22"/>
        </w:rPr>
        <w:t>«Κλικ… στη</w:t>
      </w:r>
      <w:r w:rsidR="00426C95">
        <w:rPr>
          <w:rFonts w:ascii="Arial" w:hAnsi="Arial" w:cs="Arial"/>
          <w:b/>
          <w:sz w:val="22"/>
          <w:szCs w:val="22"/>
        </w:rPr>
        <w:t>ν Άνω Μηλιά Πιερίας</w:t>
      </w:r>
      <w:r w:rsidR="00FF1CBB" w:rsidRPr="00FF1CBB">
        <w:rPr>
          <w:rFonts w:ascii="Arial" w:hAnsi="Arial" w:cs="Arial"/>
          <w:b/>
          <w:sz w:val="22"/>
          <w:szCs w:val="22"/>
        </w:rPr>
        <w:t>!»</w:t>
      </w:r>
      <w:r w:rsidR="00FF1CBB">
        <w:rPr>
          <w:rFonts w:ascii="Arial" w:hAnsi="Arial" w:cs="Arial"/>
          <w:b/>
          <w:sz w:val="22"/>
          <w:szCs w:val="22"/>
        </w:rPr>
        <w:t xml:space="preserve">, </w:t>
      </w:r>
      <w:r w:rsidR="00D96C8B">
        <w:rPr>
          <w:rFonts w:ascii="Arial" w:hAnsi="Arial" w:cs="Arial"/>
          <w:b/>
          <w:sz w:val="22"/>
          <w:szCs w:val="22"/>
        </w:rPr>
        <w:t>την</w:t>
      </w:r>
      <w:r w:rsidR="00FF1CBB">
        <w:rPr>
          <w:rFonts w:ascii="Arial" w:hAnsi="Arial" w:cs="Arial"/>
          <w:b/>
          <w:sz w:val="22"/>
          <w:szCs w:val="22"/>
        </w:rPr>
        <w:t xml:space="preserve"> Κυριακή </w:t>
      </w:r>
      <w:r w:rsidR="00426C95">
        <w:rPr>
          <w:rFonts w:ascii="Arial" w:hAnsi="Arial" w:cs="Arial"/>
          <w:b/>
          <w:sz w:val="22"/>
          <w:szCs w:val="22"/>
        </w:rPr>
        <w:t>12</w:t>
      </w:r>
      <w:r w:rsidR="00D96C8B">
        <w:rPr>
          <w:rFonts w:ascii="Arial" w:hAnsi="Arial" w:cs="Arial"/>
          <w:b/>
          <w:sz w:val="22"/>
          <w:szCs w:val="22"/>
        </w:rPr>
        <w:t xml:space="preserve"> </w:t>
      </w:r>
      <w:r w:rsidR="00426C95">
        <w:rPr>
          <w:rFonts w:ascii="Arial" w:hAnsi="Arial" w:cs="Arial"/>
          <w:b/>
          <w:sz w:val="22"/>
          <w:szCs w:val="22"/>
        </w:rPr>
        <w:t>Μαρτίου</w:t>
      </w:r>
      <w:r w:rsidR="00FF1CBB">
        <w:rPr>
          <w:rFonts w:ascii="Arial" w:hAnsi="Arial" w:cs="Arial"/>
          <w:b/>
          <w:sz w:val="22"/>
          <w:szCs w:val="22"/>
        </w:rPr>
        <w:t xml:space="preserve"> 202</w:t>
      </w:r>
      <w:r w:rsidR="00426C95">
        <w:rPr>
          <w:rFonts w:ascii="Arial" w:hAnsi="Arial" w:cs="Arial"/>
          <w:b/>
          <w:sz w:val="22"/>
          <w:szCs w:val="22"/>
        </w:rPr>
        <w:t>3</w:t>
      </w:r>
      <w:r w:rsidR="00FF1CBB" w:rsidRPr="00286DFC">
        <w:rPr>
          <w:rFonts w:ascii="Arial" w:hAnsi="Arial" w:cs="Arial"/>
          <w:sz w:val="22"/>
          <w:szCs w:val="22"/>
        </w:rPr>
        <w:t>,</w:t>
      </w:r>
      <w:r w:rsidR="00FF1CBB">
        <w:rPr>
          <w:rFonts w:ascii="Arial" w:hAnsi="Arial" w:cs="Arial"/>
          <w:sz w:val="22"/>
          <w:szCs w:val="22"/>
        </w:rPr>
        <w:t xml:space="preserve"> </w:t>
      </w:r>
      <w:r w:rsidR="00F16DAD">
        <w:rPr>
          <w:rFonts w:ascii="Arial" w:hAnsi="Arial" w:cs="Arial"/>
          <w:sz w:val="22"/>
          <w:szCs w:val="22"/>
        </w:rPr>
        <w:t xml:space="preserve">στο πλαίσιο </w:t>
      </w:r>
      <w:r>
        <w:rPr>
          <w:rFonts w:ascii="Arial" w:hAnsi="Arial" w:cs="Arial"/>
          <w:sz w:val="22"/>
          <w:szCs w:val="22"/>
        </w:rPr>
        <w:t xml:space="preserve">των </w:t>
      </w:r>
      <w:r w:rsidR="00280C4D">
        <w:rPr>
          <w:rFonts w:ascii="Arial" w:hAnsi="Arial" w:cs="Arial"/>
          <w:sz w:val="22"/>
          <w:szCs w:val="22"/>
        </w:rPr>
        <w:t>επιμορφωτικών συναντήσεων και επικοινωνίας των εκπαιδευτικών</w:t>
      </w:r>
      <w:r w:rsidR="00280C4D" w:rsidRPr="00233CAD">
        <w:rPr>
          <w:rFonts w:ascii="Arial" w:hAnsi="Arial" w:cs="Arial"/>
          <w:sz w:val="22"/>
          <w:szCs w:val="22"/>
        </w:rPr>
        <w:t xml:space="preserve"> του </w:t>
      </w:r>
      <w:r w:rsidR="00F16DAD">
        <w:rPr>
          <w:rFonts w:ascii="Arial" w:hAnsi="Arial" w:cs="Arial"/>
          <w:sz w:val="22"/>
          <w:szCs w:val="22"/>
        </w:rPr>
        <w:t>Περιφερειακού Δικτύ</w:t>
      </w:r>
      <w:r w:rsidR="007F61EC">
        <w:rPr>
          <w:rFonts w:ascii="Arial" w:hAnsi="Arial" w:cs="Arial"/>
          <w:sz w:val="22"/>
          <w:szCs w:val="22"/>
        </w:rPr>
        <w:t>ου Περιβαλλοντικής Εκπαίδευσης Κ.</w:t>
      </w:r>
      <w:r w:rsidR="00F16DAD">
        <w:rPr>
          <w:rFonts w:ascii="Arial" w:hAnsi="Arial" w:cs="Arial"/>
          <w:sz w:val="22"/>
          <w:szCs w:val="22"/>
        </w:rPr>
        <w:t xml:space="preserve"> Μακεδονίας «Κλικ, προστάτευσέ το!»-</w:t>
      </w:r>
      <w:r w:rsidR="00F16DAD" w:rsidRPr="00F66A05">
        <w:rPr>
          <w:rFonts w:ascii="Arial" w:hAnsi="Arial" w:cs="Arial"/>
          <w:i/>
          <w:sz w:val="22"/>
          <w:szCs w:val="22"/>
        </w:rPr>
        <w:t>Η φωτογραφία στην Περιβαλλοντική Εκπαίδευση</w:t>
      </w:r>
      <w:r w:rsidR="002F1093">
        <w:rPr>
          <w:rFonts w:ascii="Arial" w:hAnsi="Arial" w:cs="Arial"/>
          <w:i/>
          <w:sz w:val="22"/>
          <w:szCs w:val="22"/>
        </w:rPr>
        <w:t>.</w:t>
      </w:r>
      <w:r w:rsidR="00F949A7">
        <w:rPr>
          <w:rFonts w:ascii="Arial" w:hAnsi="Arial" w:cs="Arial"/>
          <w:i/>
          <w:sz w:val="22"/>
          <w:szCs w:val="22"/>
        </w:rPr>
        <w:t xml:space="preserve"> </w:t>
      </w:r>
    </w:p>
    <w:p w:rsidR="00426C95" w:rsidRPr="00CB5534" w:rsidRDefault="002D7013" w:rsidP="00426C95">
      <w:pPr>
        <w:spacing w:before="120" w:line="360" w:lineRule="auto"/>
        <w:ind w:left="-426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Η</w:t>
      </w:r>
      <w:r w:rsidR="00D96C8B">
        <w:rPr>
          <w:rFonts w:ascii="Arial" w:hAnsi="Arial" w:cs="Arial"/>
          <w:sz w:val="22"/>
          <w:szCs w:val="22"/>
        </w:rPr>
        <w:t xml:space="preserve"> δράση αυτή </w:t>
      </w:r>
      <w:r w:rsidR="00C23833">
        <w:rPr>
          <w:rFonts w:ascii="Arial" w:hAnsi="Arial" w:cs="Arial"/>
          <w:sz w:val="22"/>
          <w:szCs w:val="22"/>
        </w:rPr>
        <w:t>έχε</w:t>
      </w:r>
      <w:r w:rsidR="00666E49">
        <w:rPr>
          <w:rFonts w:ascii="Arial" w:hAnsi="Arial" w:cs="Arial"/>
          <w:sz w:val="22"/>
          <w:szCs w:val="22"/>
        </w:rPr>
        <w:t>ι</w:t>
      </w:r>
      <w:r w:rsidR="00D96C8B">
        <w:rPr>
          <w:rFonts w:ascii="Arial" w:hAnsi="Arial" w:cs="Arial"/>
          <w:sz w:val="22"/>
          <w:szCs w:val="22"/>
        </w:rPr>
        <w:t xml:space="preserve"> στόχο τη </w:t>
      </w:r>
      <w:r w:rsidR="00C23833">
        <w:rPr>
          <w:rFonts w:ascii="Arial" w:hAnsi="Arial" w:cs="Arial"/>
          <w:sz w:val="22"/>
          <w:szCs w:val="22"/>
        </w:rPr>
        <w:t>σύνδεση της κοινότητας εκπαιδευτικών του δικτύου</w:t>
      </w:r>
      <w:r w:rsidR="00666E49">
        <w:rPr>
          <w:rFonts w:ascii="Arial" w:hAnsi="Arial" w:cs="Arial"/>
          <w:sz w:val="22"/>
          <w:szCs w:val="22"/>
        </w:rPr>
        <w:t xml:space="preserve">, </w:t>
      </w:r>
      <w:r w:rsidR="00D96C8B">
        <w:rPr>
          <w:rFonts w:ascii="Arial" w:hAnsi="Arial" w:cs="Arial"/>
          <w:sz w:val="22"/>
          <w:szCs w:val="22"/>
        </w:rPr>
        <w:t xml:space="preserve">τη γνωριμία παλιών και νέων μελών του, </w:t>
      </w:r>
      <w:r w:rsidR="00426C95">
        <w:rPr>
          <w:rFonts w:ascii="Arial" w:hAnsi="Arial" w:cs="Arial"/>
          <w:sz w:val="22"/>
          <w:szCs w:val="22"/>
        </w:rPr>
        <w:t>την ένταξη των νέων μελών στη φιλοσοφία του δικτύου, τη δημιουργική επικοινωνία</w:t>
      </w:r>
      <w:r w:rsidR="00426C95" w:rsidRPr="00426C95">
        <w:rPr>
          <w:rFonts w:ascii="Arial" w:hAnsi="Arial" w:cs="Arial"/>
          <w:sz w:val="22"/>
          <w:szCs w:val="22"/>
        </w:rPr>
        <w:t xml:space="preserve"> </w:t>
      </w:r>
      <w:r w:rsidR="00426C95">
        <w:rPr>
          <w:rFonts w:ascii="Arial" w:hAnsi="Arial" w:cs="Arial"/>
          <w:sz w:val="22"/>
          <w:szCs w:val="22"/>
        </w:rPr>
        <w:t xml:space="preserve">και </w:t>
      </w:r>
      <w:proofErr w:type="spellStart"/>
      <w:r w:rsidR="00426C95">
        <w:rPr>
          <w:rFonts w:ascii="Arial" w:hAnsi="Arial" w:cs="Arial"/>
          <w:sz w:val="22"/>
          <w:szCs w:val="22"/>
        </w:rPr>
        <w:t>αλληλοεπιμόρφωση</w:t>
      </w:r>
      <w:proofErr w:type="spellEnd"/>
      <w:r w:rsidR="00426C95">
        <w:rPr>
          <w:rFonts w:ascii="Arial" w:hAnsi="Arial" w:cs="Arial"/>
          <w:sz w:val="22"/>
          <w:szCs w:val="22"/>
        </w:rPr>
        <w:t xml:space="preserve">, την εξάσκηση στη φωτογράφιση, την θεραπευτική επαφή με την ανόθευτη φύση και την θετική ενίσχυση από το ίδιο το βίωμα. Επιπλέον, έχει στόχο να αποκαλύψει στις/στους εκπαιδευτικούς έναν νέο προορισμό </w:t>
      </w:r>
      <w:r w:rsidR="00FF1CBB">
        <w:rPr>
          <w:rFonts w:ascii="Arial" w:hAnsi="Arial" w:cs="Arial"/>
          <w:sz w:val="22"/>
          <w:szCs w:val="22"/>
        </w:rPr>
        <w:t>που θα μπορούσε να αξιοποιηθεί στο πλαίσιο εκπαιδευτικής επίσκε</w:t>
      </w:r>
      <w:r>
        <w:rPr>
          <w:rFonts w:ascii="Arial" w:hAnsi="Arial" w:cs="Arial"/>
          <w:sz w:val="22"/>
          <w:szCs w:val="22"/>
        </w:rPr>
        <w:t>ψης Περιβαλλοντικής Εκπαίδευσης</w:t>
      </w:r>
      <w:r w:rsidR="00426C95">
        <w:rPr>
          <w:rFonts w:ascii="Arial" w:hAnsi="Arial" w:cs="Arial"/>
          <w:sz w:val="22"/>
          <w:szCs w:val="22"/>
        </w:rPr>
        <w:t xml:space="preserve"> με τους μαθητές και τις μαθήτριές τους.</w:t>
      </w:r>
    </w:p>
    <w:p w:rsidR="00AA719B" w:rsidRPr="00CB5534" w:rsidRDefault="00AA719B" w:rsidP="00CB5534">
      <w:pPr>
        <w:spacing w:before="120" w:line="360" w:lineRule="auto"/>
        <w:ind w:left="-426" w:firstLine="426"/>
        <w:jc w:val="both"/>
        <w:rPr>
          <w:rFonts w:ascii="Arial" w:hAnsi="Arial" w:cs="Arial"/>
          <w:sz w:val="22"/>
          <w:szCs w:val="22"/>
        </w:rPr>
      </w:pPr>
    </w:p>
    <w:p w:rsidR="006A6046" w:rsidRDefault="00250C69" w:rsidP="008A07F8">
      <w:pPr>
        <w:spacing w:line="360" w:lineRule="auto"/>
        <w:ind w:left="-426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Με αφετηρία τη Θεσσαλονίκη θα </w:t>
      </w:r>
      <w:r w:rsidR="006A6046">
        <w:rPr>
          <w:rFonts w:ascii="Arial" w:hAnsi="Arial" w:cs="Arial"/>
          <w:sz w:val="22"/>
          <w:szCs w:val="22"/>
        </w:rPr>
        <w:t>ανέβουμε</w:t>
      </w:r>
      <w:r>
        <w:rPr>
          <w:rFonts w:ascii="Arial" w:hAnsi="Arial" w:cs="Arial"/>
          <w:sz w:val="22"/>
          <w:szCs w:val="22"/>
        </w:rPr>
        <w:t xml:space="preserve"> τον δρόμο από Κατερίνη προς τα </w:t>
      </w:r>
      <w:proofErr w:type="spellStart"/>
      <w:r>
        <w:rPr>
          <w:rFonts w:ascii="Arial" w:hAnsi="Arial" w:cs="Arial"/>
          <w:sz w:val="22"/>
          <w:szCs w:val="22"/>
        </w:rPr>
        <w:t>Πιέρια</w:t>
      </w:r>
      <w:proofErr w:type="spellEnd"/>
      <w:r>
        <w:rPr>
          <w:rFonts w:ascii="Arial" w:hAnsi="Arial" w:cs="Arial"/>
          <w:sz w:val="22"/>
          <w:szCs w:val="22"/>
        </w:rPr>
        <w:t xml:space="preserve"> όρη και μετά από μία στάση για καφέ και παραδοσιακή πίτα στο </w:t>
      </w:r>
      <w:proofErr w:type="spellStart"/>
      <w:r>
        <w:rPr>
          <w:rFonts w:ascii="Arial" w:hAnsi="Arial" w:cs="Arial"/>
          <w:sz w:val="22"/>
          <w:szCs w:val="22"/>
        </w:rPr>
        <w:t>Πλατανόδασος</w:t>
      </w:r>
      <w:proofErr w:type="spellEnd"/>
      <w:r>
        <w:rPr>
          <w:rFonts w:ascii="Arial" w:hAnsi="Arial" w:cs="Arial"/>
          <w:sz w:val="22"/>
          <w:szCs w:val="22"/>
        </w:rPr>
        <w:t xml:space="preserve"> Νεοκαισάρειας</w:t>
      </w:r>
      <w:r w:rsidR="00C43EA7">
        <w:rPr>
          <w:rFonts w:ascii="Arial" w:hAnsi="Arial" w:cs="Arial"/>
          <w:sz w:val="22"/>
          <w:szCs w:val="22"/>
        </w:rPr>
        <w:t>,</w:t>
      </w:r>
      <w:r w:rsidR="00D96C8B">
        <w:rPr>
          <w:rFonts w:ascii="Arial" w:hAnsi="Arial" w:cs="Arial"/>
          <w:sz w:val="22"/>
          <w:szCs w:val="22"/>
        </w:rPr>
        <w:t xml:space="preserve"> </w:t>
      </w:r>
      <w:r w:rsidR="002C18C6">
        <w:rPr>
          <w:rFonts w:ascii="Arial" w:hAnsi="Arial" w:cs="Arial"/>
          <w:sz w:val="22"/>
          <w:szCs w:val="22"/>
        </w:rPr>
        <w:t xml:space="preserve">θα </w:t>
      </w:r>
      <w:r>
        <w:rPr>
          <w:rFonts w:ascii="Arial" w:hAnsi="Arial" w:cs="Arial"/>
          <w:sz w:val="22"/>
          <w:szCs w:val="22"/>
        </w:rPr>
        <w:t xml:space="preserve">καταλήξουμε στην Άνω Μηλιά, έναν </w:t>
      </w:r>
      <w:r w:rsidR="006A6046">
        <w:rPr>
          <w:rFonts w:ascii="Arial" w:hAnsi="Arial" w:cs="Arial"/>
          <w:sz w:val="22"/>
          <w:szCs w:val="22"/>
        </w:rPr>
        <w:t xml:space="preserve">γραφικό </w:t>
      </w:r>
      <w:r>
        <w:rPr>
          <w:rFonts w:ascii="Arial" w:hAnsi="Arial" w:cs="Arial"/>
          <w:sz w:val="22"/>
          <w:szCs w:val="22"/>
        </w:rPr>
        <w:t>οικισμό στα 1000 μέτρα υψόμετρο</w:t>
      </w:r>
      <w:r w:rsidR="004E4861">
        <w:rPr>
          <w:rFonts w:ascii="Arial" w:hAnsi="Arial" w:cs="Arial"/>
          <w:sz w:val="22"/>
          <w:szCs w:val="22"/>
        </w:rPr>
        <w:t xml:space="preserve"> σε προστατευόμενη περιοχή </w:t>
      </w:r>
      <w:proofErr w:type="spellStart"/>
      <w:r w:rsidR="004E4861">
        <w:rPr>
          <w:rFonts w:ascii="Arial" w:hAnsi="Arial" w:cs="Arial"/>
          <w:sz w:val="22"/>
          <w:szCs w:val="22"/>
          <w:lang w:val="en-US"/>
        </w:rPr>
        <w:t>Natura</w:t>
      </w:r>
      <w:proofErr w:type="spellEnd"/>
      <w:r w:rsidR="004E4861" w:rsidRPr="004E4861">
        <w:rPr>
          <w:rFonts w:ascii="Arial" w:hAnsi="Arial" w:cs="Arial"/>
          <w:sz w:val="22"/>
          <w:szCs w:val="22"/>
        </w:rPr>
        <w:t xml:space="preserve"> 2000</w:t>
      </w:r>
      <w:r>
        <w:rPr>
          <w:rFonts w:ascii="Arial" w:hAnsi="Arial" w:cs="Arial"/>
          <w:sz w:val="22"/>
          <w:szCs w:val="22"/>
        </w:rPr>
        <w:t xml:space="preserve">. </w:t>
      </w:r>
      <w:r w:rsidR="006A6046">
        <w:rPr>
          <w:rFonts w:ascii="Arial" w:hAnsi="Arial" w:cs="Arial"/>
          <w:sz w:val="22"/>
          <w:szCs w:val="22"/>
        </w:rPr>
        <w:t xml:space="preserve">Εκεί θα </w:t>
      </w:r>
      <w:r w:rsidR="002C18C6">
        <w:rPr>
          <w:rFonts w:ascii="Arial" w:hAnsi="Arial" w:cs="Arial"/>
          <w:sz w:val="22"/>
          <w:szCs w:val="22"/>
        </w:rPr>
        <w:t xml:space="preserve">έχουμε την ευκαιρία να </w:t>
      </w:r>
      <w:r w:rsidR="00116A6A">
        <w:rPr>
          <w:rFonts w:ascii="Arial" w:hAnsi="Arial" w:cs="Arial"/>
          <w:sz w:val="22"/>
          <w:szCs w:val="22"/>
        </w:rPr>
        <w:t>περιηγηθούμε και να ξεναγηθούμε σε σημεία αρχιτεκτονικού, ιστορικού και φωτογραφικού ενδιαφέροντος</w:t>
      </w:r>
      <w:r w:rsidR="00353B3C">
        <w:rPr>
          <w:rFonts w:ascii="Arial" w:hAnsi="Arial" w:cs="Arial"/>
          <w:sz w:val="22"/>
          <w:szCs w:val="22"/>
        </w:rPr>
        <w:t xml:space="preserve"> του οικισμού</w:t>
      </w:r>
      <w:r w:rsidR="00970756" w:rsidRPr="00970756">
        <w:rPr>
          <w:rFonts w:ascii="Arial" w:hAnsi="Arial" w:cs="Arial"/>
          <w:sz w:val="22"/>
          <w:szCs w:val="22"/>
        </w:rPr>
        <w:t xml:space="preserve"> (</w:t>
      </w:r>
      <w:r w:rsidR="007E61E6">
        <w:rPr>
          <w:rFonts w:ascii="Arial" w:hAnsi="Arial" w:cs="Arial"/>
          <w:sz w:val="22"/>
          <w:szCs w:val="22"/>
        </w:rPr>
        <w:t>τα ερείπια του Πύργου</w:t>
      </w:r>
      <w:r w:rsidR="00970756">
        <w:rPr>
          <w:rFonts w:ascii="Arial" w:hAnsi="Arial" w:cs="Arial"/>
          <w:sz w:val="22"/>
          <w:szCs w:val="22"/>
        </w:rPr>
        <w:t xml:space="preserve"> των </w:t>
      </w:r>
      <w:proofErr w:type="spellStart"/>
      <w:r w:rsidR="00970756">
        <w:rPr>
          <w:rFonts w:ascii="Arial" w:hAnsi="Arial" w:cs="Arial"/>
          <w:sz w:val="22"/>
          <w:szCs w:val="22"/>
        </w:rPr>
        <w:t>Λαζαίων</w:t>
      </w:r>
      <w:proofErr w:type="spellEnd"/>
      <w:r w:rsidR="00970756">
        <w:rPr>
          <w:rFonts w:ascii="Arial" w:hAnsi="Arial" w:cs="Arial"/>
          <w:sz w:val="22"/>
          <w:szCs w:val="22"/>
        </w:rPr>
        <w:t xml:space="preserve">, </w:t>
      </w:r>
      <w:r w:rsidR="007E61E6">
        <w:rPr>
          <w:rFonts w:ascii="Arial" w:hAnsi="Arial" w:cs="Arial"/>
          <w:sz w:val="22"/>
          <w:szCs w:val="22"/>
        </w:rPr>
        <w:t>τον Ναό της Αγίας Παρασκευής και τον σταυρό του Κοσμά του Αιτωλού κ.α.)</w:t>
      </w:r>
      <w:r w:rsidR="006A6046">
        <w:rPr>
          <w:rFonts w:ascii="Arial" w:hAnsi="Arial" w:cs="Arial"/>
          <w:sz w:val="22"/>
          <w:szCs w:val="22"/>
        </w:rPr>
        <w:t>. Στη συνέχεια θα περπατήσουμε σε ήπια σημαδεμένα μονοπάτια</w:t>
      </w:r>
      <w:r w:rsidR="007E61E6">
        <w:rPr>
          <w:rFonts w:ascii="Arial" w:hAnsi="Arial" w:cs="Arial"/>
          <w:sz w:val="22"/>
          <w:szCs w:val="22"/>
        </w:rPr>
        <w:t xml:space="preserve"> (συνολικού μήκους 7 </w:t>
      </w:r>
      <w:proofErr w:type="spellStart"/>
      <w:r w:rsidR="007E61E6">
        <w:rPr>
          <w:rFonts w:ascii="Arial" w:hAnsi="Arial" w:cs="Arial"/>
          <w:sz w:val="22"/>
          <w:szCs w:val="22"/>
        </w:rPr>
        <w:t>χλμ</w:t>
      </w:r>
      <w:proofErr w:type="spellEnd"/>
      <w:r w:rsidR="007E61E6">
        <w:rPr>
          <w:rFonts w:ascii="Arial" w:hAnsi="Arial" w:cs="Arial"/>
          <w:sz w:val="22"/>
          <w:szCs w:val="22"/>
        </w:rPr>
        <w:t>)</w:t>
      </w:r>
      <w:r w:rsidR="006A6046">
        <w:rPr>
          <w:rFonts w:ascii="Arial" w:hAnsi="Arial" w:cs="Arial"/>
          <w:sz w:val="22"/>
          <w:szCs w:val="22"/>
        </w:rPr>
        <w:t xml:space="preserve"> με αφετηρία το χωριό, το μονοπάτι «των ευχών» </w:t>
      </w:r>
      <w:r w:rsidR="007E61E6">
        <w:rPr>
          <w:rFonts w:ascii="Arial" w:hAnsi="Arial" w:cs="Arial"/>
          <w:sz w:val="22"/>
          <w:szCs w:val="22"/>
        </w:rPr>
        <w:t>(</w:t>
      </w:r>
      <w:r w:rsidR="004E4861">
        <w:rPr>
          <w:rFonts w:ascii="Arial" w:hAnsi="Arial" w:cs="Arial"/>
          <w:sz w:val="22"/>
          <w:szCs w:val="22"/>
        </w:rPr>
        <w:t xml:space="preserve">με </w:t>
      </w:r>
      <w:r w:rsidR="007E61E6">
        <w:rPr>
          <w:rFonts w:ascii="Arial" w:hAnsi="Arial" w:cs="Arial"/>
          <w:sz w:val="22"/>
          <w:szCs w:val="22"/>
        </w:rPr>
        <w:t xml:space="preserve">το δέντρο των ευχών) </w:t>
      </w:r>
      <w:r w:rsidR="006A6046">
        <w:rPr>
          <w:rFonts w:ascii="Arial" w:hAnsi="Arial" w:cs="Arial"/>
          <w:sz w:val="22"/>
          <w:szCs w:val="22"/>
        </w:rPr>
        <w:t>και της «αγάπης»</w:t>
      </w:r>
      <w:r w:rsidR="007E61E6">
        <w:rPr>
          <w:rFonts w:ascii="Arial" w:hAnsi="Arial" w:cs="Arial"/>
          <w:sz w:val="22"/>
          <w:szCs w:val="22"/>
        </w:rPr>
        <w:t xml:space="preserve">, με ξύλινες γέφυρες, ρέματα και </w:t>
      </w:r>
      <w:proofErr w:type="spellStart"/>
      <w:r w:rsidR="007E61E6">
        <w:rPr>
          <w:rFonts w:ascii="Arial" w:hAnsi="Arial" w:cs="Arial"/>
          <w:sz w:val="22"/>
          <w:szCs w:val="22"/>
        </w:rPr>
        <w:t>πετρόχτιστες</w:t>
      </w:r>
      <w:proofErr w:type="spellEnd"/>
      <w:r w:rsidR="007E61E6">
        <w:rPr>
          <w:rFonts w:ascii="Arial" w:hAnsi="Arial" w:cs="Arial"/>
          <w:sz w:val="22"/>
          <w:szCs w:val="22"/>
        </w:rPr>
        <w:t xml:space="preserve"> βρύσες</w:t>
      </w:r>
      <w:r w:rsidR="006A6046">
        <w:rPr>
          <w:rFonts w:ascii="Arial" w:hAnsi="Arial" w:cs="Arial"/>
          <w:sz w:val="22"/>
          <w:szCs w:val="22"/>
        </w:rPr>
        <w:t xml:space="preserve"> και θα καταλήξουμε σε παραδοσιακή ταβέρνα του χωριού.</w:t>
      </w:r>
    </w:p>
    <w:p w:rsidR="00F16DAD" w:rsidRDefault="00D96C8B" w:rsidP="008A07F8">
      <w:pPr>
        <w:spacing w:line="360" w:lineRule="auto"/>
        <w:ind w:left="-426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Η μετακίνηση</w:t>
      </w:r>
      <w:r w:rsidR="00755CC9">
        <w:rPr>
          <w:rFonts w:ascii="Arial" w:hAnsi="Arial" w:cs="Arial"/>
          <w:sz w:val="22"/>
          <w:szCs w:val="22"/>
        </w:rPr>
        <w:t xml:space="preserve"> από Θεσσαλονίκη προς </w:t>
      </w:r>
      <w:r w:rsidR="006A6046">
        <w:rPr>
          <w:rFonts w:ascii="Arial" w:hAnsi="Arial" w:cs="Arial"/>
          <w:sz w:val="22"/>
          <w:szCs w:val="22"/>
        </w:rPr>
        <w:t>Άνω Μηλιά Πιερίας θα γίνει με λεωφορείο</w:t>
      </w:r>
      <w:r>
        <w:rPr>
          <w:rFonts w:ascii="Arial" w:hAnsi="Arial" w:cs="Arial"/>
          <w:sz w:val="22"/>
          <w:szCs w:val="22"/>
        </w:rPr>
        <w:t xml:space="preserve">. </w:t>
      </w:r>
      <w:r w:rsidR="00F949A7">
        <w:rPr>
          <w:rFonts w:ascii="Arial" w:hAnsi="Arial" w:cs="Arial"/>
          <w:sz w:val="22"/>
          <w:szCs w:val="22"/>
        </w:rPr>
        <w:t>Αναλυτικό πρόγρ</w:t>
      </w:r>
      <w:r w:rsidR="00C93214">
        <w:rPr>
          <w:rFonts w:ascii="Arial" w:hAnsi="Arial" w:cs="Arial"/>
          <w:sz w:val="22"/>
          <w:szCs w:val="22"/>
        </w:rPr>
        <w:t>αμμα</w:t>
      </w:r>
      <w:r w:rsidR="00AE21D3">
        <w:rPr>
          <w:rFonts w:ascii="Arial" w:hAnsi="Arial" w:cs="Arial"/>
          <w:sz w:val="22"/>
          <w:szCs w:val="22"/>
        </w:rPr>
        <w:t>, κοστολόγηση μετακίνησης</w:t>
      </w:r>
      <w:r w:rsidR="006A6046">
        <w:rPr>
          <w:rFonts w:ascii="Arial" w:hAnsi="Arial" w:cs="Arial"/>
          <w:sz w:val="22"/>
          <w:szCs w:val="22"/>
        </w:rPr>
        <w:t xml:space="preserve"> (θα εξαρτηθεί από τον αριθμό συμμετεχόντων)</w:t>
      </w:r>
      <w:r w:rsidR="00C93214">
        <w:rPr>
          <w:rFonts w:ascii="Arial" w:hAnsi="Arial" w:cs="Arial"/>
          <w:sz w:val="22"/>
          <w:szCs w:val="22"/>
        </w:rPr>
        <w:t xml:space="preserve"> και οδηγίες θα σταλούν στις/στους συμμετέχουσ</w:t>
      </w:r>
      <w:r w:rsidR="00F949A7">
        <w:rPr>
          <w:rFonts w:ascii="Arial" w:hAnsi="Arial" w:cs="Arial"/>
          <w:sz w:val="22"/>
          <w:szCs w:val="22"/>
        </w:rPr>
        <w:t>ες</w:t>
      </w:r>
      <w:r w:rsidR="00C93214">
        <w:rPr>
          <w:rFonts w:ascii="Arial" w:hAnsi="Arial" w:cs="Arial"/>
          <w:sz w:val="22"/>
          <w:szCs w:val="22"/>
        </w:rPr>
        <w:t>/</w:t>
      </w:r>
      <w:proofErr w:type="spellStart"/>
      <w:r w:rsidR="00C93214">
        <w:rPr>
          <w:rFonts w:ascii="Arial" w:hAnsi="Arial" w:cs="Arial"/>
          <w:sz w:val="22"/>
          <w:szCs w:val="22"/>
        </w:rPr>
        <w:t>ντες</w:t>
      </w:r>
      <w:proofErr w:type="spellEnd"/>
      <w:r w:rsidR="00F949A7">
        <w:rPr>
          <w:rFonts w:ascii="Arial" w:hAnsi="Arial" w:cs="Arial"/>
          <w:sz w:val="22"/>
          <w:szCs w:val="22"/>
        </w:rPr>
        <w:t xml:space="preserve">. </w:t>
      </w:r>
    </w:p>
    <w:p w:rsidR="00F16DAD" w:rsidRDefault="00F949A7" w:rsidP="0067200F">
      <w:pPr>
        <w:spacing w:line="360" w:lineRule="auto"/>
        <w:ind w:left="-426" w:firstLine="426"/>
        <w:jc w:val="both"/>
      </w:pPr>
      <w:r>
        <w:rPr>
          <w:rFonts w:ascii="Arial" w:hAnsi="Arial" w:cs="Arial"/>
          <w:sz w:val="22"/>
          <w:szCs w:val="22"/>
        </w:rPr>
        <w:t xml:space="preserve">Η δράση </w:t>
      </w:r>
      <w:r w:rsidR="00F16DAD">
        <w:rPr>
          <w:rFonts w:ascii="Arial" w:hAnsi="Arial" w:cs="Arial"/>
          <w:sz w:val="22"/>
          <w:szCs w:val="22"/>
        </w:rPr>
        <w:t xml:space="preserve">απευθύνεται </w:t>
      </w:r>
      <w:r w:rsidR="00C43EA7">
        <w:rPr>
          <w:rFonts w:ascii="Arial" w:hAnsi="Arial" w:cs="Arial"/>
          <w:sz w:val="22"/>
          <w:szCs w:val="22"/>
        </w:rPr>
        <w:t>στις/στους</w:t>
      </w:r>
      <w:r w:rsidR="00F16DAD">
        <w:rPr>
          <w:rFonts w:ascii="Arial" w:hAnsi="Arial" w:cs="Arial"/>
          <w:sz w:val="22"/>
          <w:szCs w:val="22"/>
        </w:rPr>
        <w:t xml:space="preserve"> εκπαιδευτικούς που </w:t>
      </w:r>
      <w:r w:rsidR="00C43EA7">
        <w:rPr>
          <w:rFonts w:ascii="Arial" w:hAnsi="Arial" w:cs="Arial"/>
          <w:sz w:val="22"/>
          <w:szCs w:val="22"/>
        </w:rPr>
        <w:t>συμμετέχουν</w:t>
      </w:r>
      <w:r w:rsidR="00AE21D3">
        <w:rPr>
          <w:rFonts w:ascii="Arial" w:hAnsi="Arial" w:cs="Arial"/>
          <w:sz w:val="22"/>
          <w:szCs w:val="22"/>
        </w:rPr>
        <w:t xml:space="preserve"> </w:t>
      </w:r>
      <w:r w:rsidR="00F16DAD">
        <w:rPr>
          <w:rFonts w:ascii="Arial" w:hAnsi="Arial" w:cs="Arial"/>
          <w:sz w:val="22"/>
          <w:szCs w:val="22"/>
        </w:rPr>
        <w:t>στο δίκτυο</w:t>
      </w:r>
      <w:r>
        <w:rPr>
          <w:rFonts w:ascii="Arial" w:hAnsi="Arial" w:cs="Arial"/>
          <w:sz w:val="22"/>
          <w:szCs w:val="22"/>
        </w:rPr>
        <w:t xml:space="preserve"> «Κλικ, προστάτευσέ το!»</w:t>
      </w:r>
      <w:r w:rsidR="00C43EA7">
        <w:rPr>
          <w:rFonts w:ascii="Arial" w:hAnsi="Arial" w:cs="Arial"/>
          <w:sz w:val="22"/>
          <w:szCs w:val="22"/>
        </w:rPr>
        <w:t xml:space="preserve"> το σχολικό έτος 2022-23</w:t>
      </w:r>
      <w:r w:rsidR="00C93214">
        <w:rPr>
          <w:rFonts w:ascii="Arial" w:hAnsi="Arial" w:cs="Arial"/>
          <w:sz w:val="22"/>
          <w:szCs w:val="22"/>
        </w:rPr>
        <w:t>.</w:t>
      </w:r>
    </w:p>
    <w:p w:rsidR="00362C7F" w:rsidRPr="00970756" w:rsidRDefault="00B128F4" w:rsidP="00970756">
      <w:pPr>
        <w:spacing w:line="360" w:lineRule="auto"/>
        <w:ind w:left="-426" w:firstLine="426"/>
        <w:jc w:val="both"/>
        <w:rPr>
          <w:rFonts w:ascii="Arial" w:hAnsi="Arial" w:cs="Arial"/>
          <w:sz w:val="22"/>
          <w:szCs w:val="22"/>
        </w:rPr>
      </w:pPr>
      <w:r w:rsidRPr="00970756">
        <w:rPr>
          <w:rFonts w:ascii="Arial" w:hAnsi="Arial" w:cs="Arial"/>
          <w:sz w:val="22"/>
          <w:szCs w:val="22"/>
        </w:rPr>
        <w:t>Οι εκπαιδευτικοί που</w:t>
      </w:r>
      <w:r w:rsidR="00362C7F" w:rsidRPr="00970756">
        <w:rPr>
          <w:rFonts w:ascii="Arial" w:hAnsi="Arial" w:cs="Arial"/>
          <w:sz w:val="22"/>
          <w:szCs w:val="22"/>
        </w:rPr>
        <w:t xml:space="preserve"> </w:t>
      </w:r>
      <w:r w:rsidRPr="00970756">
        <w:rPr>
          <w:rFonts w:ascii="Arial" w:hAnsi="Arial" w:cs="Arial"/>
          <w:sz w:val="22"/>
          <w:szCs w:val="22"/>
        </w:rPr>
        <w:t xml:space="preserve">επιθυμούν να </w:t>
      </w:r>
      <w:r w:rsidR="00C43EA7" w:rsidRPr="00970756">
        <w:rPr>
          <w:rFonts w:ascii="Arial" w:hAnsi="Arial" w:cs="Arial"/>
          <w:sz w:val="22"/>
          <w:szCs w:val="22"/>
        </w:rPr>
        <w:t>συμμετέχουν</w:t>
      </w:r>
      <w:r w:rsidR="00AE3731" w:rsidRPr="00970756">
        <w:rPr>
          <w:rFonts w:ascii="Arial" w:hAnsi="Arial" w:cs="Arial"/>
          <w:sz w:val="22"/>
          <w:szCs w:val="22"/>
        </w:rPr>
        <w:t xml:space="preserve"> </w:t>
      </w:r>
      <w:r w:rsidR="002D7013" w:rsidRPr="00970756">
        <w:rPr>
          <w:rFonts w:ascii="Arial" w:hAnsi="Arial" w:cs="Arial"/>
          <w:sz w:val="22"/>
          <w:szCs w:val="22"/>
        </w:rPr>
        <w:t>στο</w:t>
      </w:r>
      <w:r w:rsidR="002C18C6" w:rsidRPr="00970756">
        <w:rPr>
          <w:rFonts w:ascii="Arial" w:hAnsi="Arial" w:cs="Arial"/>
          <w:sz w:val="22"/>
          <w:szCs w:val="22"/>
        </w:rPr>
        <w:t xml:space="preserve"> περιβαλλοντικό μονοπάτι</w:t>
      </w:r>
      <w:r w:rsidR="00AE3731" w:rsidRPr="00970756">
        <w:rPr>
          <w:rFonts w:ascii="Arial" w:hAnsi="Arial" w:cs="Arial"/>
          <w:sz w:val="22"/>
          <w:szCs w:val="22"/>
        </w:rPr>
        <w:t xml:space="preserve"> </w:t>
      </w:r>
      <w:r w:rsidR="0067200F" w:rsidRPr="00970756">
        <w:rPr>
          <w:rFonts w:ascii="Arial" w:hAnsi="Arial" w:cs="Arial"/>
          <w:sz w:val="22"/>
          <w:szCs w:val="22"/>
        </w:rPr>
        <w:t>«</w:t>
      </w:r>
      <w:r w:rsidR="0067200F" w:rsidRPr="00970756">
        <w:rPr>
          <w:rFonts w:ascii="Arial" w:hAnsi="Arial" w:cs="Arial"/>
          <w:b/>
          <w:sz w:val="22"/>
          <w:szCs w:val="22"/>
        </w:rPr>
        <w:t xml:space="preserve">Κλικ... </w:t>
      </w:r>
      <w:r w:rsidR="002D7013" w:rsidRPr="00970756">
        <w:rPr>
          <w:rFonts w:ascii="Arial" w:hAnsi="Arial" w:cs="Arial"/>
          <w:b/>
          <w:sz w:val="22"/>
          <w:szCs w:val="22"/>
        </w:rPr>
        <w:t>στη</w:t>
      </w:r>
      <w:r w:rsidR="00C43EA7" w:rsidRPr="00970756">
        <w:rPr>
          <w:rFonts w:ascii="Arial" w:hAnsi="Arial" w:cs="Arial"/>
          <w:b/>
          <w:sz w:val="22"/>
          <w:szCs w:val="22"/>
        </w:rPr>
        <w:t>ν Άνω Μηλιά Πιερίας</w:t>
      </w:r>
      <w:r w:rsidR="0067200F" w:rsidRPr="00970756">
        <w:rPr>
          <w:rFonts w:ascii="Arial" w:hAnsi="Arial" w:cs="Arial"/>
          <w:b/>
          <w:sz w:val="22"/>
          <w:szCs w:val="22"/>
        </w:rPr>
        <w:t>!</w:t>
      </w:r>
      <w:r w:rsidR="00AE3731" w:rsidRPr="00970756">
        <w:rPr>
          <w:rFonts w:ascii="Arial" w:hAnsi="Arial" w:cs="Arial"/>
          <w:sz w:val="22"/>
          <w:szCs w:val="22"/>
        </w:rPr>
        <w:t>»</w:t>
      </w:r>
      <w:r w:rsidR="00362C7F" w:rsidRPr="00970756">
        <w:rPr>
          <w:rFonts w:ascii="Arial" w:hAnsi="Arial" w:cs="Arial"/>
          <w:sz w:val="22"/>
          <w:szCs w:val="22"/>
        </w:rPr>
        <w:t xml:space="preserve"> καλούνται να </w:t>
      </w:r>
      <w:r w:rsidR="004729C0" w:rsidRPr="00970756">
        <w:rPr>
          <w:rFonts w:ascii="Arial" w:hAnsi="Arial" w:cs="Arial"/>
          <w:sz w:val="22"/>
          <w:szCs w:val="22"/>
        </w:rPr>
        <w:t xml:space="preserve">συμπληρώσουν την ηλεκτρονική αίτηση συμμετοχής στον παρακάτω σύνδεσμο: </w:t>
      </w:r>
      <w:hyperlink r:id="rId8" w:history="1">
        <w:r w:rsidR="00970756" w:rsidRPr="00970756">
          <w:rPr>
            <w:rStyle w:val="-"/>
            <w:rFonts w:ascii="Arial" w:hAnsi="Arial" w:cs="Arial"/>
            <w:sz w:val="24"/>
            <w:szCs w:val="24"/>
          </w:rPr>
          <w:t>https://forms.gle/3vs</w:t>
        </w:r>
        <w:r w:rsidR="00970756" w:rsidRPr="00970756">
          <w:rPr>
            <w:rStyle w:val="-"/>
            <w:rFonts w:ascii="Arial" w:hAnsi="Arial" w:cs="Arial"/>
            <w:sz w:val="24"/>
            <w:szCs w:val="24"/>
          </w:rPr>
          <w:t>d</w:t>
        </w:r>
        <w:r w:rsidR="00970756" w:rsidRPr="00970756">
          <w:rPr>
            <w:rStyle w:val="-"/>
            <w:rFonts w:ascii="Arial" w:hAnsi="Arial" w:cs="Arial"/>
            <w:sz w:val="24"/>
            <w:szCs w:val="24"/>
          </w:rPr>
          <w:t>uXJeJZaF9mRK9</w:t>
        </w:r>
      </w:hyperlink>
      <w:r w:rsidR="00C43EA7">
        <w:rPr>
          <w:rFonts w:ascii="Arial" w:hAnsi="Arial" w:cs="Arial"/>
          <w:color w:val="000000"/>
          <w:sz w:val="22"/>
          <w:szCs w:val="22"/>
        </w:rPr>
        <w:t xml:space="preserve"> </w:t>
      </w:r>
      <w:r w:rsidR="00517C14">
        <w:rPr>
          <w:rFonts w:ascii="Arial" w:hAnsi="Arial" w:cs="Arial"/>
          <w:color w:val="000000"/>
          <w:sz w:val="22"/>
          <w:szCs w:val="22"/>
        </w:rPr>
        <w:t>έως</w:t>
      </w:r>
      <w:r w:rsidR="004729C0">
        <w:rPr>
          <w:rFonts w:ascii="Arial" w:hAnsi="Arial" w:cs="Arial"/>
          <w:color w:val="000000"/>
          <w:sz w:val="22"/>
          <w:szCs w:val="22"/>
        </w:rPr>
        <w:t xml:space="preserve"> </w:t>
      </w:r>
      <w:r w:rsidR="00517C14" w:rsidRPr="0041127A">
        <w:rPr>
          <w:rFonts w:ascii="Arial" w:hAnsi="Arial" w:cs="Arial"/>
          <w:b/>
          <w:color w:val="000000"/>
          <w:sz w:val="22"/>
          <w:szCs w:val="22"/>
          <w:u w:val="single"/>
        </w:rPr>
        <w:t>τη</w:t>
      </w:r>
      <w:r w:rsidR="006A46C6" w:rsidRPr="0041127A">
        <w:rPr>
          <w:rFonts w:ascii="Arial" w:hAnsi="Arial" w:cs="Arial"/>
          <w:b/>
          <w:color w:val="000000"/>
          <w:sz w:val="22"/>
          <w:szCs w:val="22"/>
          <w:u w:val="single"/>
        </w:rPr>
        <w:t>ν</w:t>
      </w:r>
      <w:r w:rsidR="00362C7F" w:rsidRPr="0041127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C43EA7">
        <w:rPr>
          <w:rFonts w:ascii="Arial" w:hAnsi="Arial" w:cs="Arial"/>
          <w:b/>
          <w:color w:val="000000"/>
          <w:sz w:val="22"/>
          <w:szCs w:val="22"/>
          <w:u w:val="single"/>
        </w:rPr>
        <w:t>Τετάρτη</w:t>
      </w:r>
      <w:r w:rsidR="00CB553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C43EA7">
        <w:rPr>
          <w:rFonts w:ascii="Arial" w:hAnsi="Arial" w:cs="Arial"/>
          <w:b/>
          <w:color w:val="000000"/>
          <w:sz w:val="22"/>
          <w:szCs w:val="22"/>
          <w:u w:val="single"/>
        </w:rPr>
        <w:t>8</w:t>
      </w:r>
      <w:r w:rsidR="0067200F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C43EA7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Μαρτίου </w:t>
      </w:r>
      <w:r w:rsidR="0067200F">
        <w:rPr>
          <w:rFonts w:ascii="Arial" w:hAnsi="Arial" w:cs="Arial"/>
          <w:b/>
          <w:color w:val="000000"/>
          <w:sz w:val="22"/>
          <w:szCs w:val="22"/>
          <w:u w:val="single"/>
        </w:rPr>
        <w:t>202</w:t>
      </w:r>
      <w:r w:rsidR="00C43EA7">
        <w:rPr>
          <w:rFonts w:ascii="Arial" w:hAnsi="Arial" w:cs="Arial"/>
          <w:b/>
          <w:color w:val="000000"/>
          <w:sz w:val="22"/>
          <w:szCs w:val="22"/>
          <w:u w:val="single"/>
        </w:rPr>
        <w:t>3</w:t>
      </w:r>
      <w:r w:rsidR="00C7766E" w:rsidRPr="00C7766E">
        <w:rPr>
          <w:rFonts w:ascii="Arial" w:hAnsi="Arial" w:cs="Arial"/>
          <w:color w:val="000000"/>
          <w:sz w:val="22"/>
          <w:szCs w:val="22"/>
        </w:rPr>
        <w:t>.</w:t>
      </w:r>
      <w:r w:rsidR="00952DC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B5534" w:rsidRPr="00970756" w:rsidRDefault="00CB5534" w:rsidP="00A36763">
      <w:pPr>
        <w:spacing w:line="360" w:lineRule="auto"/>
        <w:ind w:left="-426"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:rsidR="00953D35" w:rsidRPr="00A36763" w:rsidRDefault="00953D35" w:rsidP="00A36763">
      <w:pPr>
        <w:spacing w:line="360" w:lineRule="auto"/>
        <w:ind w:left="-426"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A21475">
        <w:rPr>
          <w:rFonts w:ascii="Arial" w:hAnsi="Arial" w:cs="Arial"/>
          <w:sz w:val="22"/>
          <w:szCs w:val="22"/>
        </w:rPr>
        <w:t>Παρακα</w:t>
      </w:r>
      <w:r w:rsidR="003C7D51">
        <w:rPr>
          <w:rFonts w:ascii="Arial" w:hAnsi="Arial" w:cs="Arial"/>
          <w:sz w:val="22"/>
          <w:szCs w:val="22"/>
        </w:rPr>
        <w:t>λούμε να ενημερωθούν οι εκπαιδευτικοί</w:t>
      </w:r>
      <w:r w:rsidRPr="00A21475">
        <w:rPr>
          <w:rFonts w:ascii="Arial" w:hAnsi="Arial" w:cs="Arial"/>
          <w:sz w:val="22"/>
          <w:szCs w:val="22"/>
        </w:rPr>
        <w:t xml:space="preserve"> του σχολείου σας.</w:t>
      </w:r>
    </w:p>
    <w:p w:rsidR="00A36763" w:rsidRDefault="00A36763" w:rsidP="00A36763">
      <w:pPr>
        <w:pStyle w:val="a3"/>
        <w:ind w:left="0"/>
        <w:rPr>
          <w:rFonts w:ascii="Arial" w:hAnsi="Arial" w:cs="Arial"/>
          <w:b/>
          <w:sz w:val="22"/>
          <w:szCs w:val="22"/>
        </w:rPr>
      </w:pPr>
    </w:p>
    <w:p w:rsidR="00C665A2" w:rsidRDefault="0023427B" w:rsidP="00C43EA7">
      <w:pPr>
        <w:spacing w:after="120"/>
        <w:jc w:val="both"/>
        <w:outlineLvl w:val="2"/>
      </w:pPr>
      <w:r w:rsidRPr="0023427B">
        <w:rPr>
          <w:rFonts w:ascii="Arial" w:hAnsi="Arial" w:cs="Arial"/>
          <w:sz w:val="22"/>
          <w:szCs w:val="22"/>
        </w:rPr>
        <w:t xml:space="preserve">Συν.: 1. </w:t>
      </w:r>
      <w:r w:rsidR="00C43EA7">
        <w:rPr>
          <w:rFonts w:ascii="Arial" w:hAnsi="Arial" w:cs="Arial"/>
          <w:sz w:val="22"/>
          <w:szCs w:val="22"/>
        </w:rPr>
        <w:t>Πίνακας εκπαιδευτικών-σχολικών μονάδων δικτύου 2022-23</w:t>
      </w:r>
    </w:p>
    <w:tbl>
      <w:tblPr>
        <w:tblW w:w="9186" w:type="dxa"/>
        <w:tblInd w:w="-106" w:type="dxa"/>
        <w:tblLook w:val="01E0"/>
      </w:tblPr>
      <w:tblGrid>
        <w:gridCol w:w="222"/>
        <w:gridCol w:w="8964"/>
      </w:tblGrid>
      <w:tr w:rsidR="00C43EA7" w:rsidTr="006A6046">
        <w:tc>
          <w:tcPr>
            <w:tcW w:w="222" w:type="dxa"/>
          </w:tcPr>
          <w:p w:rsidR="00C43EA7" w:rsidRPr="00C27425" w:rsidRDefault="00C43EA7" w:rsidP="006A6046">
            <w:pPr>
              <w:pStyle w:val="a3"/>
              <w:ind w:left="0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8964" w:type="dxa"/>
          </w:tcPr>
          <w:p w:rsidR="00C43EA7" w:rsidRDefault="00C43EA7" w:rsidP="006A6046">
            <w:pPr>
              <w:spacing w:line="360" w:lineRule="auto"/>
              <w:ind w:left="2127" w:firstLine="303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3EA7" w:rsidRPr="00376004" w:rsidRDefault="00C43EA7" w:rsidP="006A6046">
            <w:pPr>
              <w:tabs>
                <w:tab w:val="left" w:pos="534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tbl>
            <w:tblPr>
              <w:tblpPr w:leftFromText="180" w:rightFromText="180" w:vertAnchor="text" w:horzAnchor="margin" w:tblpY="108"/>
              <w:tblW w:w="8748" w:type="dxa"/>
              <w:tblLook w:val="01E0"/>
            </w:tblPr>
            <w:tblGrid>
              <w:gridCol w:w="8748"/>
            </w:tblGrid>
            <w:tr w:rsidR="00C43EA7" w:rsidRPr="005D26B1" w:rsidTr="006A6046">
              <w:tc>
                <w:tcPr>
                  <w:tcW w:w="5760" w:type="dxa"/>
                </w:tcPr>
                <w:p w:rsidR="00C43EA7" w:rsidRPr="00C27425" w:rsidRDefault="00C43EA7" w:rsidP="006A6046">
                  <w:pPr>
                    <w:pStyle w:val="a3"/>
                    <w:ind w:left="2127" w:firstLine="3039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 w:eastAsia="el-GR"/>
                    </w:rPr>
                  </w:pPr>
                  <w:r w:rsidRPr="00C2742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 w:eastAsia="el-GR"/>
                    </w:rPr>
                    <w:t>Η Διευθύντρια</w:t>
                  </w:r>
                </w:p>
                <w:p w:rsidR="00C43EA7" w:rsidRPr="00C27425" w:rsidRDefault="00C43EA7" w:rsidP="006A6046">
                  <w:pPr>
                    <w:pStyle w:val="a3"/>
                    <w:ind w:left="2127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 w:eastAsia="el-GR"/>
                    </w:rPr>
                  </w:pPr>
                  <w:r w:rsidRPr="00C2742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 w:eastAsia="el-GR"/>
                    </w:rPr>
                    <w:t xml:space="preserve">                                            της Δ.Ε. Ανατολικής Θεσσαλονίκης</w:t>
                  </w:r>
                </w:p>
                <w:p w:rsidR="00C43EA7" w:rsidRPr="00C27425" w:rsidRDefault="00C43EA7" w:rsidP="006A6046">
                  <w:pPr>
                    <w:pStyle w:val="a3"/>
                    <w:ind w:left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C43EA7" w:rsidRPr="005D26B1" w:rsidTr="006A6046">
              <w:tc>
                <w:tcPr>
                  <w:tcW w:w="5760" w:type="dxa"/>
                </w:tcPr>
                <w:p w:rsidR="00C43EA7" w:rsidRPr="00C27425" w:rsidRDefault="00C43EA7" w:rsidP="006A6046">
                  <w:pPr>
                    <w:pStyle w:val="a3"/>
                    <w:ind w:left="2127" w:firstLine="3039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C43EA7" w:rsidRPr="005D26B1" w:rsidTr="006A6046">
              <w:tc>
                <w:tcPr>
                  <w:tcW w:w="5760" w:type="dxa"/>
                </w:tcPr>
                <w:p w:rsidR="00C43EA7" w:rsidRPr="00C27425" w:rsidRDefault="00C43EA7" w:rsidP="006A6046">
                  <w:pPr>
                    <w:pStyle w:val="a3"/>
                    <w:ind w:left="2127" w:firstLine="3039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 w:eastAsia="el-GR"/>
                    </w:rPr>
                  </w:pPr>
                  <w:r w:rsidRPr="00C2742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 w:eastAsia="el-GR"/>
                    </w:rPr>
                    <w:t xml:space="preserve">Δρ. Ζωή </w:t>
                  </w:r>
                  <w:proofErr w:type="spellStart"/>
                  <w:r w:rsidRPr="00C2742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 w:eastAsia="el-GR"/>
                    </w:rPr>
                    <w:t>Βαζούρα</w:t>
                  </w:r>
                  <w:proofErr w:type="spellEnd"/>
                </w:p>
                <w:p w:rsidR="00C43EA7" w:rsidRPr="00C27425" w:rsidRDefault="00C43EA7" w:rsidP="006A6046">
                  <w:pPr>
                    <w:pStyle w:val="a3"/>
                    <w:ind w:left="2127" w:firstLine="3039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 w:eastAsia="el-GR"/>
                    </w:rPr>
                  </w:pPr>
                  <w:r w:rsidRPr="00C2742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 w:eastAsia="el-GR"/>
                    </w:rPr>
                    <w:t>Φιλόλογος</w:t>
                  </w:r>
                </w:p>
              </w:tc>
            </w:tr>
          </w:tbl>
          <w:p w:rsidR="00C43EA7" w:rsidRPr="00C27425" w:rsidRDefault="00C43EA7" w:rsidP="006A6046">
            <w:pPr>
              <w:pStyle w:val="a3"/>
              <w:ind w:left="1265" w:firstLine="567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</w:tbl>
    <w:p w:rsidR="00C43EA7" w:rsidRDefault="00C43EA7" w:rsidP="00C43EA7"/>
    <w:p w:rsidR="00C43EA7" w:rsidRPr="00A36763" w:rsidRDefault="00C43EA7" w:rsidP="00C43EA7">
      <w:pPr>
        <w:pStyle w:val="a3"/>
        <w:ind w:left="0"/>
        <w:rPr>
          <w:rFonts w:ascii="Arial" w:hAnsi="Arial" w:cs="Arial"/>
          <w:b/>
          <w:sz w:val="22"/>
          <w:szCs w:val="22"/>
        </w:rPr>
      </w:pPr>
    </w:p>
    <w:p w:rsidR="00C665A2" w:rsidRPr="00A36763" w:rsidRDefault="00C665A2" w:rsidP="00A36763">
      <w:pPr>
        <w:pStyle w:val="a3"/>
        <w:ind w:left="0"/>
        <w:rPr>
          <w:rFonts w:ascii="Arial" w:hAnsi="Arial" w:cs="Arial"/>
          <w:b/>
          <w:sz w:val="22"/>
          <w:szCs w:val="22"/>
        </w:rPr>
      </w:pPr>
    </w:p>
    <w:sectPr w:rsidR="00C665A2" w:rsidRPr="00A36763" w:rsidSect="00A36763">
      <w:pgSz w:w="11906" w:h="16838"/>
      <w:pgMar w:top="1361" w:right="1276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C6684"/>
    <w:multiLevelType w:val="hybridMultilevel"/>
    <w:tmpl w:val="A21EC6EE"/>
    <w:lvl w:ilvl="0" w:tplc="370060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03309"/>
    <w:multiLevelType w:val="hybridMultilevel"/>
    <w:tmpl w:val="4DECBC18"/>
    <w:lvl w:ilvl="0" w:tplc="D338B0D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D146D"/>
    <w:rsid w:val="00017E59"/>
    <w:rsid w:val="000260B9"/>
    <w:rsid w:val="00031145"/>
    <w:rsid w:val="00041944"/>
    <w:rsid w:val="000652F3"/>
    <w:rsid w:val="00071993"/>
    <w:rsid w:val="000B4EC8"/>
    <w:rsid w:val="000F1064"/>
    <w:rsid w:val="00116A6A"/>
    <w:rsid w:val="001202DB"/>
    <w:rsid w:val="001208A0"/>
    <w:rsid w:val="00120E73"/>
    <w:rsid w:val="001244DC"/>
    <w:rsid w:val="001269E6"/>
    <w:rsid w:val="00131228"/>
    <w:rsid w:val="00155C4C"/>
    <w:rsid w:val="00162601"/>
    <w:rsid w:val="00163D35"/>
    <w:rsid w:val="00170A53"/>
    <w:rsid w:val="00172B8E"/>
    <w:rsid w:val="00192E8D"/>
    <w:rsid w:val="001B1A50"/>
    <w:rsid w:val="001D146D"/>
    <w:rsid w:val="00202891"/>
    <w:rsid w:val="002237A8"/>
    <w:rsid w:val="00227C66"/>
    <w:rsid w:val="00230E68"/>
    <w:rsid w:val="002322E8"/>
    <w:rsid w:val="0023427B"/>
    <w:rsid w:val="00237052"/>
    <w:rsid w:val="002406C6"/>
    <w:rsid w:val="00250C69"/>
    <w:rsid w:val="00254EB1"/>
    <w:rsid w:val="00263E3E"/>
    <w:rsid w:val="002658B4"/>
    <w:rsid w:val="00280C4D"/>
    <w:rsid w:val="002844D3"/>
    <w:rsid w:val="002867E9"/>
    <w:rsid w:val="00286DFC"/>
    <w:rsid w:val="00294B90"/>
    <w:rsid w:val="002C1483"/>
    <w:rsid w:val="002C18C6"/>
    <w:rsid w:val="002D460E"/>
    <w:rsid w:val="002D7013"/>
    <w:rsid w:val="002F1093"/>
    <w:rsid w:val="002F1A1A"/>
    <w:rsid w:val="0030205C"/>
    <w:rsid w:val="0034261B"/>
    <w:rsid w:val="00344363"/>
    <w:rsid w:val="003471EB"/>
    <w:rsid w:val="00353B3C"/>
    <w:rsid w:val="00362C7F"/>
    <w:rsid w:val="0037296E"/>
    <w:rsid w:val="003773F0"/>
    <w:rsid w:val="003917EA"/>
    <w:rsid w:val="00392642"/>
    <w:rsid w:val="00393420"/>
    <w:rsid w:val="00394A5B"/>
    <w:rsid w:val="003B3028"/>
    <w:rsid w:val="003C67C7"/>
    <w:rsid w:val="003C7D51"/>
    <w:rsid w:val="003D1E8B"/>
    <w:rsid w:val="003E0438"/>
    <w:rsid w:val="003E050C"/>
    <w:rsid w:val="003E0A8F"/>
    <w:rsid w:val="003E0B16"/>
    <w:rsid w:val="003E361F"/>
    <w:rsid w:val="003E55BF"/>
    <w:rsid w:val="003E5C40"/>
    <w:rsid w:val="0041127A"/>
    <w:rsid w:val="004209BF"/>
    <w:rsid w:val="0042445B"/>
    <w:rsid w:val="00426C95"/>
    <w:rsid w:val="0044146E"/>
    <w:rsid w:val="004729C0"/>
    <w:rsid w:val="00480F3D"/>
    <w:rsid w:val="0048389C"/>
    <w:rsid w:val="00483E38"/>
    <w:rsid w:val="004A1EAD"/>
    <w:rsid w:val="004E4861"/>
    <w:rsid w:val="00513283"/>
    <w:rsid w:val="00517C14"/>
    <w:rsid w:val="00555779"/>
    <w:rsid w:val="00560DC6"/>
    <w:rsid w:val="005677ED"/>
    <w:rsid w:val="00581BA6"/>
    <w:rsid w:val="00584A05"/>
    <w:rsid w:val="00590AFC"/>
    <w:rsid w:val="005B174B"/>
    <w:rsid w:val="005B31A2"/>
    <w:rsid w:val="005B5AFC"/>
    <w:rsid w:val="005C128F"/>
    <w:rsid w:val="005E71F1"/>
    <w:rsid w:val="006030A6"/>
    <w:rsid w:val="00603CD1"/>
    <w:rsid w:val="00605B76"/>
    <w:rsid w:val="00624056"/>
    <w:rsid w:val="006568D4"/>
    <w:rsid w:val="00666E49"/>
    <w:rsid w:val="0067200F"/>
    <w:rsid w:val="0068336C"/>
    <w:rsid w:val="00691933"/>
    <w:rsid w:val="006A46C6"/>
    <w:rsid w:val="006A6046"/>
    <w:rsid w:val="006B0DA3"/>
    <w:rsid w:val="006C24EA"/>
    <w:rsid w:val="006D7F23"/>
    <w:rsid w:val="006F76B1"/>
    <w:rsid w:val="00747B9B"/>
    <w:rsid w:val="00753D41"/>
    <w:rsid w:val="00755CC9"/>
    <w:rsid w:val="00757A70"/>
    <w:rsid w:val="007C1FA7"/>
    <w:rsid w:val="007C3C28"/>
    <w:rsid w:val="007C5C48"/>
    <w:rsid w:val="007D5440"/>
    <w:rsid w:val="007E61E6"/>
    <w:rsid w:val="007E7B1B"/>
    <w:rsid w:val="007F61EC"/>
    <w:rsid w:val="00815845"/>
    <w:rsid w:val="008A07F8"/>
    <w:rsid w:val="008A23F8"/>
    <w:rsid w:val="008A37F8"/>
    <w:rsid w:val="008A780B"/>
    <w:rsid w:val="008B199C"/>
    <w:rsid w:val="008B4284"/>
    <w:rsid w:val="008B48A5"/>
    <w:rsid w:val="008C1234"/>
    <w:rsid w:val="008C43FA"/>
    <w:rsid w:val="008C699F"/>
    <w:rsid w:val="008E2C7E"/>
    <w:rsid w:val="008F1D06"/>
    <w:rsid w:val="00900520"/>
    <w:rsid w:val="00904683"/>
    <w:rsid w:val="00915B50"/>
    <w:rsid w:val="00920D71"/>
    <w:rsid w:val="00925916"/>
    <w:rsid w:val="00925D74"/>
    <w:rsid w:val="00926D08"/>
    <w:rsid w:val="00943D78"/>
    <w:rsid w:val="00952DC3"/>
    <w:rsid w:val="00953D35"/>
    <w:rsid w:val="00961A07"/>
    <w:rsid w:val="009655E4"/>
    <w:rsid w:val="00970756"/>
    <w:rsid w:val="00973BAE"/>
    <w:rsid w:val="009850D3"/>
    <w:rsid w:val="009A28C2"/>
    <w:rsid w:val="009D0A0C"/>
    <w:rsid w:val="009D5515"/>
    <w:rsid w:val="009E09AE"/>
    <w:rsid w:val="009F3BA7"/>
    <w:rsid w:val="00A07F0B"/>
    <w:rsid w:val="00A21475"/>
    <w:rsid w:val="00A323C0"/>
    <w:rsid w:val="00A36763"/>
    <w:rsid w:val="00A45E05"/>
    <w:rsid w:val="00A6731D"/>
    <w:rsid w:val="00AA0A68"/>
    <w:rsid w:val="00AA6AEF"/>
    <w:rsid w:val="00AA719B"/>
    <w:rsid w:val="00AC522E"/>
    <w:rsid w:val="00AD04E2"/>
    <w:rsid w:val="00AE21D3"/>
    <w:rsid w:val="00AE3731"/>
    <w:rsid w:val="00AF5591"/>
    <w:rsid w:val="00B128F4"/>
    <w:rsid w:val="00B132A0"/>
    <w:rsid w:val="00B15D1E"/>
    <w:rsid w:val="00B226EE"/>
    <w:rsid w:val="00B43C26"/>
    <w:rsid w:val="00B729A3"/>
    <w:rsid w:val="00B92C6E"/>
    <w:rsid w:val="00B95B47"/>
    <w:rsid w:val="00BA3DB9"/>
    <w:rsid w:val="00BA6F65"/>
    <w:rsid w:val="00BB5988"/>
    <w:rsid w:val="00BD47A0"/>
    <w:rsid w:val="00BF25E3"/>
    <w:rsid w:val="00BF47EE"/>
    <w:rsid w:val="00BF61C3"/>
    <w:rsid w:val="00C07DDC"/>
    <w:rsid w:val="00C12A11"/>
    <w:rsid w:val="00C23833"/>
    <w:rsid w:val="00C27425"/>
    <w:rsid w:val="00C3527A"/>
    <w:rsid w:val="00C35FA3"/>
    <w:rsid w:val="00C43EA7"/>
    <w:rsid w:val="00C635C5"/>
    <w:rsid w:val="00C64EE1"/>
    <w:rsid w:val="00C665A2"/>
    <w:rsid w:val="00C73A3A"/>
    <w:rsid w:val="00C74BC0"/>
    <w:rsid w:val="00C7766E"/>
    <w:rsid w:val="00C93214"/>
    <w:rsid w:val="00CA3E7F"/>
    <w:rsid w:val="00CB5534"/>
    <w:rsid w:val="00CB581C"/>
    <w:rsid w:val="00CB7711"/>
    <w:rsid w:val="00CC568B"/>
    <w:rsid w:val="00CD445D"/>
    <w:rsid w:val="00CF2424"/>
    <w:rsid w:val="00CF7657"/>
    <w:rsid w:val="00D1083F"/>
    <w:rsid w:val="00D22003"/>
    <w:rsid w:val="00D30C33"/>
    <w:rsid w:val="00D3603C"/>
    <w:rsid w:val="00D42C61"/>
    <w:rsid w:val="00D560DA"/>
    <w:rsid w:val="00D64530"/>
    <w:rsid w:val="00D6576F"/>
    <w:rsid w:val="00D96C8B"/>
    <w:rsid w:val="00DB45D3"/>
    <w:rsid w:val="00DD2D6F"/>
    <w:rsid w:val="00DD4492"/>
    <w:rsid w:val="00DE54E4"/>
    <w:rsid w:val="00DE7379"/>
    <w:rsid w:val="00DF14C6"/>
    <w:rsid w:val="00E10138"/>
    <w:rsid w:val="00E11070"/>
    <w:rsid w:val="00E1109E"/>
    <w:rsid w:val="00E22A79"/>
    <w:rsid w:val="00E37B6E"/>
    <w:rsid w:val="00E94BCE"/>
    <w:rsid w:val="00E97376"/>
    <w:rsid w:val="00EB0F03"/>
    <w:rsid w:val="00ED4F66"/>
    <w:rsid w:val="00F13BD2"/>
    <w:rsid w:val="00F16DAD"/>
    <w:rsid w:val="00F24EC6"/>
    <w:rsid w:val="00F4166A"/>
    <w:rsid w:val="00F51C45"/>
    <w:rsid w:val="00F55455"/>
    <w:rsid w:val="00F66A05"/>
    <w:rsid w:val="00F719C4"/>
    <w:rsid w:val="00F77406"/>
    <w:rsid w:val="00F949A7"/>
    <w:rsid w:val="00FB21E8"/>
    <w:rsid w:val="00FB2755"/>
    <w:rsid w:val="00FC04F0"/>
    <w:rsid w:val="00FE1722"/>
    <w:rsid w:val="00FE1C5F"/>
    <w:rsid w:val="00FF1CBB"/>
    <w:rsid w:val="00FF2AE7"/>
    <w:rsid w:val="00FF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6D"/>
    <w:rPr>
      <w:rFonts w:ascii="Courier New" w:hAnsi="Courier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1D146D"/>
    <w:rPr>
      <w:rFonts w:cs="Times New Roman"/>
      <w:color w:val="0000FF"/>
      <w:u w:val="single"/>
    </w:rPr>
  </w:style>
  <w:style w:type="paragraph" w:styleId="a3">
    <w:name w:val="Body Text Indent"/>
    <w:basedOn w:val="a"/>
    <w:link w:val="Char"/>
    <w:uiPriority w:val="99"/>
    <w:rsid w:val="001D146D"/>
    <w:pPr>
      <w:spacing w:after="120"/>
      <w:ind w:left="283"/>
    </w:pPr>
    <w:rPr>
      <w:lang/>
    </w:rPr>
  </w:style>
  <w:style w:type="character" w:customStyle="1" w:styleId="Char">
    <w:name w:val="Σώμα κείμενου με εσοχή Char"/>
    <w:link w:val="a3"/>
    <w:uiPriority w:val="99"/>
    <w:locked/>
    <w:rsid w:val="001D146D"/>
    <w:rPr>
      <w:rFonts w:ascii="Courier New" w:hAnsi="Courier New" w:cs="Times New Roman"/>
      <w:sz w:val="28"/>
    </w:rPr>
  </w:style>
  <w:style w:type="paragraph" w:customStyle="1" w:styleId="xl28">
    <w:name w:val="xl28"/>
    <w:basedOn w:val="a"/>
    <w:uiPriority w:val="99"/>
    <w:rsid w:val="001D14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Bodytext4">
    <w:name w:val="Body text (4)_"/>
    <w:link w:val="Bodytext40"/>
    <w:uiPriority w:val="99"/>
    <w:locked/>
    <w:rsid w:val="001D146D"/>
    <w:rPr>
      <w:rFonts w:ascii="Arial" w:eastAsia="Arial Unicode MS" w:hAnsi="Arial" w:cs="Arial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1D146D"/>
    <w:pPr>
      <w:shd w:val="clear" w:color="auto" w:fill="FFFFFF"/>
      <w:spacing w:before="300" w:after="540" w:line="410" w:lineRule="exact"/>
      <w:ind w:firstLine="720"/>
      <w:jc w:val="both"/>
    </w:pPr>
    <w:rPr>
      <w:rFonts w:ascii="Arial" w:eastAsia="Arial Unicode MS" w:hAnsi="Arial"/>
      <w:sz w:val="23"/>
      <w:szCs w:val="23"/>
      <w:lang/>
    </w:rPr>
  </w:style>
  <w:style w:type="table" w:styleId="a4">
    <w:name w:val="Table Grid"/>
    <w:basedOn w:val="a1"/>
    <w:uiPriority w:val="99"/>
    <w:rsid w:val="001D1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rsid w:val="001D146D"/>
    <w:rPr>
      <w:rFonts w:ascii="Tahoma" w:hAnsi="Tahoma"/>
      <w:sz w:val="16"/>
      <w:szCs w:val="16"/>
      <w:lang/>
    </w:rPr>
  </w:style>
  <w:style w:type="character" w:customStyle="1" w:styleId="Char0">
    <w:name w:val="Κείμενο πλαισίου Char"/>
    <w:link w:val="a5"/>
    <w:uiPriority w:val="99"/>
    <w:locked/>
    <w:rsid w:val="001D146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uiPriority w:val="99"/>
    <w:semiHidden/>
    <w:unhideWhenUsed/>
    <w:rsid w:val="00953D35"/>
    <w:pPr>
      <w:spacing w:after="120" w:line="480" w:lineRule="auto"/>
    </w:pPr>
    <w:rPr>
      <w:lang/>
    </w:rPr>
  </w:style>
  <w:style w:type="character" w:customStyle="1" w:styleId="2Char">
    <w:name w:val="Σώμα κείμενου 2 Char"/>
    <w:link w:val="2"/>
    <w:uiPriority w:val="99"/>
    <w:semiHidden/>
    <w:rsid w:val="00953D35"/>
    <w:rPr>
      <w:rFonts w:ascii="Courier New" w:hAnsi="Courier New"/>
      <w:sz w:val="28"/>
    </w:rPr>
  </w:style>
  <w:style w:type="character" w:styleId="-0">
    <w:name w:val="FollowedHyperlink"/>
    <w:uiPriority w:val="99"/>
    <w:semiHidden/>
    <w:unhideWhenUsed/>
    <w:rsid w:val="00155C4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vsduXJeJZaF9mRK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fperi@dide-a.thes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de-a.thess.sch.g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Links>
    <vt:vector size="12" baseType="variant">
      <vt:variant>
        <vt:i4>5570601</vt:i4>
      </vt:variant>
      <vt:variant>
        <vt:i4>3</vt:i4>
      </vt:variant>
      <vt:variant>
        <vt:i4>0</vt:i4>
      </vt:variant>
      <vt:variant>
        <vt:i4>5</vt:i4>
      </vt:variant>
      <vt:variant>
        <vt:lpwstr>mailto:grafperi@dide-a.thess.sch.gr</vt:lpwstr>
      </vt:variant>
      <vt:variant>
        <vt:lpwstr/>
      </vt:variant>
      <vt:variant>
        <vt:i4>2228346</vt:i4>
      </vt:variant>
      <vt:variant>
        <vt:i4>0</vt:i4>
      </vt:variant>
      <vt:variant>
        <vt:i4>0</vt:i4>
      </vt:variant>
      <vt:variant>
        <vt:i4>5</vt:i4>
      </vt:variant>
      <vt:variant>
        <vt:lpwstr>http://dide-a.thess.sch.gr/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2023-02-28T11:39:00Z</cp:lastPrinted>
  <dcterms:created xsi:type="dcterms:W3CDTF">2023-02-28T11:19:00Z</dcterms:created>
  <dcterms:modified xsi:type="dcterms:W3CDTF">2023-02-28T11:45:00Z</dcterms:modified>
</cp:coreProperties>
</file>